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C6270" w14:textId="77777777" w:rsidR="00AE11FF" w:rsidRPr="00801C88" w:rsidRDefault="00AE11FF" w:rsidP="00AE11FF">
      <w:pPr>
        <w:pStyle w:val="Default0"/>
        <w:jc w:val="center"/>
        <w:rPr>
          <w:color w:val="auto"/>
        </w:rPr>
      </w:pPr>
      <w:bookmarkStart w:id="0" w:name="_GoBack"/>
      <w:r w:rsidRPr="00801C88">
        <w:rPr>
          <w:b/>
          <w:bCs/>
          <w:color w:val="auto"/>
        </w:rPr>
        <w:t>DĖL ROKIŠKIO RAJONO SAVIVALDYBĖS TARYBOS 201</w:t>
      </w:r>
      <w:r w:rsidR="008F5391">
        <w:rPr>
          <w:b/>
          <w:bCs/>
          <w:color w:val="auto"/>
        </w:rPr>
        <w:t>5</w:t>
      </w:r>
      <w:r w:rsidRPr="00801C88">
        <w:rPr>
          <w:b/>
          <w:bCs/>
          <w:color w:val="auto"/>
        </w:rPr>
        <w:t xml:space="preserve"> M. BALANDŽIO 2</w:t>
      </w:r>
      <w:r w:rsidR="008F5391">
        <w:rPr>
          <w:b/>
          <w:bCs/>
          <w:color w:val="auto"/>
        </w:rPr>
        <w:t>4</w:t>
      </w:r>
      <w:r w:rsidRPr="00801C88">
        <w:rPr>
          <w:b/>
          <w:bCs/>
          <w:color w:val="auto"/>
        </w:rPr>
        <w:t xml:space="preserve"> D. SPRENDIMO NR. TS</w:t>
      </w:r>
      <w:r w:rsidR="008F5391">
        <w:rPr>
          <w:b/>
          <w:bCs/>
          <w:color w:val="auto"/>
        </w:rPr>
        <w:t>-118</w:t>
      </w:r>
      <w:r w:rsidRPr="00801C88">
        <w:rPr>
          <w:b/>
          <w:bCs/>
          <w:color w:val="auto"/>
        </w:rPr>
        <w:t xml:space="preserve"> „DĖL RAJONO SAVIVALDYBĖS TARYBOS KOMITETŲ SUDARYMO“ DALINIO PAKEITIMO</w:t>
      </w:r>
    </w:p>
    <w:bookmarkEnd w:id="0"/>
    <w:p w14:paraId="366C6271" w14:textId="77777777" w:rsidR="00AE11FF" w:rsidRPr="00801C88" w:rsidRDefault="00AE11FF" w:rsidP="00AE11FF">
      <w:pPr>
        <w:pStyle w:val="Default0"/>
        <w:jc w:val="center"/>
        <w:rPr>
          <w:color w:val="auto"/>
        </w:rPr>
      </w:pPr>
    </w:p>
    <w:p w14:paraId="366C6272" w14:textId="37613D01" w:rsidR="00AE11FF" w:rsidRPr="00801C88" w:rsidRDefault="00AE11FF" w:rsidP="00AE11FF">
      <w:pPr>
        <w:pStyle w:val="Default0"/>
        <w:jc w:val="center"/>
        <w:rPr>
          <w:color w:val="auto"/>
        </w:rPr>
      </w:pPr>
      <w:r w:rsidRPr="00801C88">
        <w:rPr>
          <w:color w:val="auto"/>
        </w:rPr>
        <w:t>201</w:t>
      </w:r>
      <w:r w:rsidR="00B44862">
        <w:rPr>
          <w:color w:val="auto"/>
        </w:rPr>
        <w:t>7</w:t>
      </w:r>
      <w:r w:rsidR="00AB5946">
        <w:rPr>
          <w:color w:val="auto"/>
        </w:rPr>
        <w:t xml:space="preserve"> m. </w:t>
      </w:r>
      <w:r w:rsidR="000631B3">
        <w:rPr>
          <w:color w:val="auto"/>
        </w:rPr>
        <w:t>birželio</w:t>
      </w:r>
      <w:r w:rsidR="00EE3DD2">
        <w:rPr>
          <w:color w:val="auto"/>
        </w:rPr>
        <w:t xml:space="preserve"> </w:t>
      </w:r>
      <w:r w:rsidR="008F5391">
        <w:rPr>
          <w:color w:val="auto"/>
        </w:rPr>
        <w:t>2</w:t>
      </w:r>
      <w:r w:rsidR="000631B3">
        <w:rPr>
          <w:color w:val="auto"/>
        </w:rPr>
        <w:t>3</w:t>
      </w:r>
      <w:r w:rsidR="00EE3DD2">
        <w:rPr>
          <w:color w:val="auto"/>
        </w:rPr>
        <w:t xml:space="preserve"> </w:t>
      </w:r>
      <w:r w:rsidRPr="00801C88">
        <w:rPr>
          <w:color w:val="auto"/>
        </w:rPr>
        <w:t>d. Nr. TS-</w:t>
      </w:r>
    </w:p>
    <w:p w14:paraId="366C6273" w14:textId="77777777" w:rsidR="00AE11FF" w:rsidRPr="00801C88" w:rsidRDefault="00AE11FF" w:rsidP="00AE11FF">
      <w:pPr>
        <w:pStyle w:val="Default0"/>
        <w:jc w:val="center"/>
        <w:rPr>
          <w:color w:val="auto"/>
        </w:rPr>
      </w:pPr>
      <w:r w:rsidRPr="00801C88">
        <w:rPr>
          <w:color w:val="auto"/>
        </w:rPr>
        <w:t>Rokiškis</w:t>
      </w:r>
    </w:p>
    <w:p w14:paraId="366C6274" w14:textId="77777777" w:rsidR="00AE11FF" w:rsidRDefault="00AE11FF" w:rsidP="00B21810">
      <w:pPr>
        <w:rPr>
          <w:sz w:val="24"/>
          <w:szCs w:val="24"/>
          <w:lang w:val="lt-LT"/>
        </w:rPr>
      </w:pPr>
    </w:p>
    <w:p w14:paraId="286E21B6" w14:textId="77777777" w:rsidR="00CC0B50" w:rsidRPr="00801C88" w:rsidRDefault="00CC0B50" w:rsidP="00B21810">
      <w:pPr>
        <w:rPr>
          <w:sz w:val="24"/>
          <w:szCs w:val="24"/>
          <w:lang w:val="lt-LT"/>
        </w:rPr>
      </w:pPr>
    </w:p>
    <w:p w14:paraId="366C6276" w14:textId="1708EDA3" w:rsidR="00AE11FF" w:rsidRPr="00801C88" w:rsidRDefault="00AE11FF" w:rsidP="00616CB0">
      <w:pPr>
        <w:jc w:val="both"/>
        <w:rPr>
          <w:sz w:val="24"/>
          <w:szCs w:val="24"/>
          <w:lang w:val="lt-LT"/>
        </w:rPr>
      </w:pPr>
      <w:r w:rsidRPr="00801C88">
        <w:rPr>
          <w:sz w:val="24"/>
          <w:szCs w:val="24"/>
          <w:lang w:val="lt-LT"/>
        </w:rPr>
        <w:tab/>
        <w:t>Vadovaudamasi</w:t>
      </w:r>
      <w:r w:rsidR="006460E0">
        <w:rPr>
          <w:sz w:val="24"/>
          <w:szCs w:val="24"/>
          <w:lang w:val="lt-LT"/>
        </w:rPr>
        <w:t xml:space="preserve"> </w:t>
      </w:r>
      <w:proofErr w:type="spellStart"/>
      <w:r w:rsidR="006460E0" w:rsidRPr="00A87AFD">
        <w:rPr>
          <w:sz w:val="24"/>
          <w:szCs w:val="24"/>
          <w:lang w:val="lt-LT"/>
        </w:rPr>
        <w:t>Vadovaudamasi</w:t>
      </w:r>
      <w:proofErr w:type="spellEnd"/>
      <w:r w:rsidR="006460E0" w:rsidRPr="00A87AFD">
        <w:rPr>
          <w:sz w:val="24"/>
          <w:szCs w:val="24"/>
          <w:lang w:val="lt-LT"/>
        </w:rPr>
        <w:t xml:space="preserve"> Lietuvos Respublikos vietos savivaldos įstatymo 18 straipsnio 1 dalimi, 14 straipsniu, rajono savivaldybės tarybos veiklos reglamento VIII skyriumi, Lietuvos Respublikos vyriausiosios rinkimų komisijos </w:t>
      </w:r>
      <w:r w:rsidR="00731BCA" w:rsidRPr="00CC0B50">
        <w:rPr>
          <w:sz w:val="24"/>
          <w:szCs w:val="24"/>
          <w:lang w:val="lt-LT"/>
        </w:rPr>
        <w:t xml:space="preserve"> </w:t>
      </w:r>
      <w:r w:rsidR="00731BCA" w:rsidRPr="00A87AFD">
        <w:rPr>
          <w:sz w:val="24"/>
          <w:szCs w:val="24"/>
          <w:lang w:val="lt-LT"/>
        </w:rPr>
        <w:t>201</w:t>
      </w:r>
      <w:r w:rsidR="00731BCA">
        <w:rPr>
          <w:sz w:val="24"/>
          <w:szCs w:val="24"/>
          <w:lang w:val="lt-LT"/>
        </w:rPr>
        <w:t>7</w:t>
      </w:r>
      <w:r w:rsidR="00731BCA" w:rsidRPr="00A87AFD">
        <w:rPr>
          <w:sz w:val="24"/>
          <w:szCs w:val="24"/>
          <w:lang w:val="lt-LT"/>
        </w:rPr>
        <w:t xml:space="preserve"> m. </w:t>
      </w:r>
      <w:r w:rsidR="00731BCA">
        <w:rPr>
          <w:sz w:val="24"/>
          <w:szCs w:val="24"/>
          <w:lang w:val="lt-LT"/>
        </w:rPr>
        <w:t>balandžio</w:t>
      </w:r>
      <w:r w:rsidR="00731BCA" w:rsidRPr="00A87AFD">
        <w:rPr>
          <w:sz w:val="24"/>
          <w:szCs w:val="24"/>
          <w:lang w:val="lt-LT"/>
        </w:rPr>
        <w:t xml:space="preserve"> 2</w:t>
      </w:r>
      <w:r w:rsidR="00731BCA">
        <w:rPr>
          <w:sz w:val="24"/>
          <w:szCs w:val="24"/>
          <w:lang w:val="lt-LT"/>
        </w:rPr>
        <w:t>8</w:t>
      </w:r>
      <w:r w:rsidR="00731BCA" w:rsidRPr="00A87AFD">
        <w:rPr>
          <w:sz w:val="24"/>
          <w:szCs w:val="24"/>
          <w:lang w:val="lt-LT"/>
        </w:rPr>
        <w:t xml:space="preserve"> d. sprendimu Nr. </w:t>
      </w:r>
      <w:proofErr w:type="spellStart"/>
      <w:r w:rsidR="00731BCA" w:rsidRPr="00A87AFD">
        <w:rPr>
          <w:sz w:val="24"/>
          <w:szCs w:val="24"/>
          <w:lang w:val="lt-LT"/>
        </w:rPr>
        <w:t>Sp-</w:t>
      </w:r>
      <w:r w:rsidR="00731BCA">
        <w:rPr>
          <w:sz w:val="24"/>
          <w:szCs w:val="24"/>
          <w:lang w:val="lt-LT"/>
        </w:rPr>
        <w:t>97</w:t>
      </w:r>
      <w:proofErr w:type="spellEnd"/>
      <w:r w:rsidR="00731BCA" w:rsidRPr="00A87AFD">
        <w:rPr>
          <w:sz w:val="24"/>
          <w:szCs w:val="24"/>
          <w:lang w:val="lt-LT"/>
        </w:rPr>
        <w:t xml:space="preserve"> „Dėl </w:t>
      </w:r>
      <w:r w:rsidR="00731BCA">
        <w:rPr>
          <w:sz w:val="24"/>
          <w:szCs w:val="24"/>
          <w:lang w:val="lt-LT"/>
        </w:rPr>
        <w:t>Rokiškio rajono ir Vilniaus miesto</w:t>
      </w:r>
      <w:r w:rsidR="00731BCA" w:rsidRPr="00A87AFD">
        <w:rPr>
          <w:sz w:val="24"/>
          <w:szCs w:val="24"/>
          <w:lang w:val="lt-LT"/>
        </w:rPr>
        <w:t xml:space="preserve">  savivaldybių tarybų narių įgaliojimų nutrūkimo prieš terminą ir šių savivaldybių tarybų narių mandatų naujiems savivaldybių tarybų nariams pripažinimo“</w:t>
      </w:r>
      <w:r w:rsidR="00731BCA" w:rsidRPr="00801C88">
        <w:rPr>
          <w:sz w:val="24"/>
          <w:szCs w:val="24"/>
          <w:lang w:val="lt-LT"/>
        </w:rPr>
        <w:t xml:space="preserve">, </w:t>
      </w:r>
      <w:r w:rsidRPr="00801C88">
        <w:rPr>
          <w:sz w:val="24"/>
          <w:szCs w:val="24"/>
          <w:lang w:val="lt-LT"/>
        </w:rPr>
        <w:t xml:space="preserve">Rokiškio rajono savivaldybės taryba n u s p r e n d ž i a: </w:t>
      </w:r>
    </w:p>
    <w:p w14:paraId="366C6277" w14:textId="77777777" w:rsidR="00AE11FF" w:rsidRPr="00801C88" w:rsidRDefault="00AE11FF" w:rsidP="00616CB0">
      <w:pPr>
        <w:jc w:val="both"/>
        <w:rPr>
          <w:sz w:val="24"/>
          <w:szCs w:val="24"/>
          <w:lang w:val="lt-LT"/>
        </w:rPr>
      </w:pPr>
      <w:r w:rsidRPr="00801C88">
        <w:rPr>
          <w:sz w:val="24"/>
          <w:szCs w:val="24"/>
          <w:lang w:val="lt-LT"/>
        </w:rPr>
        <w:tab/>
        <w:t>Iš dalies pakeisti Rokiškio rajono savivaldybės tarybos 201</w:t>
      </w:r>
      <w:r w:rsidR="009E2B15">
        <w:rPr>
          <w:sz w:val="24"/>
          <w:szCs w:val="24"/>
          <w:lang w:val="lt-LT"/>
        </w:rPr>
        <w:t>5</w:t>
      </w:r>
      <w:r w:rsidRPr="00801C88">
        <w:rPr>
          <w:sz w:val="24"/>
          <w:szCs w:val="24"/>
          <w:lang w:val="lt-LT"/>
        </w:rPr>
        <w:t xml:space="preserve"> m. balandžio 2</w:t>
      </w:r>
      <w:r w:rsidR="009E2B15">
        <w:rPr>
          <w:sz w:val="24"/>
          <w:szCs w:val="24"/>
          <w:lang w:val="lt-LT"/>
        </w:rPr>
        <w:t>4</w:t>
      </w:r>
      <w:r w:rsidRPr="00801C88">
        <w:rPr>
          <w:sz w:val="24"/>
          <w:szCs w:val="24"/>
          <w:lang w:val="lt-LT"/>
        </w:rPr>
        <w:t xml:space="preserve"> d. sprendimą Nr. TS-</w:t>
      </w:r>
      <w:r w:rsidR="009E2B15">
        <w:rPr>
          <w:sz w:val="24"/>
          <w:szCs w:val="24"/>
          <w:lang w:val="lt-LT"/>
        </w:rPr>
        <w:t>118</w:t>
      </w:r>
      <w:r w:rsidRPr="00801C88">
        <w:rPr>
          <w:sz w:val="24"/>
          <w:szCs w:val="24"/>
          <w:lang w:val="lt-LT"/>
        </w:rPr>
        <w:t xml:space="preserve"> „Dėl rajono savivaldybės tarybos komitetų sudarymo“: </w:t>
      </w:r>
    </w:p>
    <w:p w14:paraId="366C6278" w14:textId="2445C23B" w:rsidR="00AE11FF" w:rsidRPr="00801C88" w:rsidRDefault="00AE11FF" w:rsidP="00616CB0">
      <w:pPr>
        <w:jc w:val="both"/>
        <w:rPr>
          <w:sz w:val="24"/>
          <w:szCs w:val="24"/>
          <w:lang w:val="lt-LT"/>
        </w:rPr>
      </w:pPr>
      <w:r w:rsidRPr="00801C88">
        <w:rPr>
          <w:sz w:val="24"/>
          <w:szCs w:val="24"/>
          <w:lang w:val="lt-LT"/>
        </w:rPr>
        <w:tab/>
      </w:r>
      <w:r w:rsidR="00B44862">
        <w:rPr>
          <w:sz w:val="24"/>
          <w:szCs w:val="24"/>
          <w:lang w:val="lt-LT"/>
        </w:rPr>
        <w:t xml:space="preserve">Sveikatos ir socialinės apsaugos </w:t>
      </w:r>
      <w:r w:rsidR="007E4955">
        <w:rPr>
          <w:sz w:val="24"/>
          <w:szCs w:val="24"/>
          <w:lang w:val="lt-LT"/>
        </w:rPr>
        <w:t>komitete vietoje</w:t>
      </w:r>
    </w:p>
    <w:p w14:paraId="366C6279" w14:textId="40D63F26" w:rsidR="00AE11FF" w:rsidRPr="00801C88" w:rsidRDefault="00AE11FF" w:rsidP="00616CB0">
      <w:pPr>
        <w:jc w:val="both"/>
        <w:rPr>
          <w:sz w:val="24"/>
          <w:szCs w:val="24"/>
          <w:lang w:val="lt-LT"/>
        </w:rPr>
      </w:pPr>
      <w:r w:rsidRPr="00801C88">
        <w:rPr>
          <w:sz w:val="24"/>
          <w:szCs w:val="24"/>
          <w:lang w:val="lt-LT"/>
        </w:rPr>
        <w:tab/>
        <w:t>„</w:t>
      </w:r>
      <w:r w:rsidR="00731BCA">
        <w:rPr>
          <w:sz w:val="24"/>
          <w:szCs w:val="24"/>
          <w:lang w:val="lt-LT"/>
        </w:rPr>
        <w:t xml:space="preserve">Jūratė </w:t>
      </w:r>
      <w:proofErr w:type="spellStart"/>
      <w:r w:rsidR="00731BCA">
        <w:rPr>
          <w:sz w:val="24"/>
          <w:szCs w:val="24"/>
          <w:lang w:val="lt-LT"/>
        </w:rPr>
        <w:t>Čypienė</w:t>
      </w:r>
      <w:proofErr w:type="spellEnd"/>
      <w:r w:rsidR="00B44862">
        <w:rPr>
          <w:sz w:val="24"/>
          <w:szCs w:val="24"/>
          <w:lang w:val="lt-LT"/>
        </w:rPr>
        <w:t xml:space="preserve"> </w:t>
      </w:r>
      <w:r w:rsidRPr="00801C88">
        <w:rPr>
          <w:sz w:val="24"/>
          <w:szCs w:val="24"/>
          <w:lang w:val="lt-LT"/>
        </w:rPr>
        <w:t>–</w:t>
      </w:r>
      <w:r w:rsidR="00B44862">
        <w:rPr>
          <w:sz w:val="24"/>
          <w:szCs w:val="24"/>
          <w:lang w:val="lt-LT"/>
        </w:rPr>
        <w:t xml:space="preserve"> </w:t>
      </w:r>
      <w:r w:rsidR="00957D06">
        <w:rPr>
          <w:sz w:val="24"/>
          <w:szCs w:val="24"/>
          <w:lang w:val="lt-LT"/>
        </w:rPr>
        <w:t>Tėvynės sąjunga-Lietuvos krikščionys-demokratai</w:t>
      </w:r>
      <w:r w:rsidR="00A87AFD">
        <w:rPr>
          <w:sz w:val="24"/>
          <w:szCs w:val="24"/>
          <w:lang w:val="lt-LT"/>
        </w:rPr>
        <w:t>“</w:t>
      </w:r>
      <w:r w:rsidR="006460E0">
        <w:rPr>
          <w:sz w:val="24"/>
          <w:szCs w:val="24"/>
          <w:lang w:val="lt-LT"/>
        </w:rPr>
        <w:t xml:space="preserve"> </w:t>
      </w:r>
      <w:r w:rsidRPr="00801C88">
        <w:rPr>
          <w:sz w:val="24"/>
          <w:szCs w:val="24"/>
          <w:lang w:val="lt-LT"/>
        </w:rPr>
        <w:t xml:space="preserve">įrašyti </w:t>
      </w:r>
    </w:p>
    <w:p w14:paraId="0C8C4DE9" w14:textId="4A98F582" w:rsidR="00A87AFD" w:rsidRDefault="00AE11FF" w:rsidP="00616CB0">
      <w:pPr>
        <w:jc w:val="both"/>
        <w:rPr>
          <w:sz w:val="24"/>
          <w:szCs w:val="24"/>
          <w:lang w:val="lt-LT"/>
        </w:rPr>
      </w:pPr>
      <w:r w:rsidRPr="00801C88">
        <w:rPr>
          <w:sz w:val="24"/>
          <w:szCs w:val="24"/>
          <w:lang w:val="lt-LT"/>
        </w:rPr>
        <w:tab/>
        <w:t>„</w:t>
      </w:r>
      <w:r w:rsidR="00957D06">
        <w:rPr>
          <w:sz w:val="24"/>
          <w:szCs w:val="24"/>
          <w:lang w:val="lt-LT"/>
        </w:rPr>
        <w:t xml:space="preserve">Andrius </w:t>
      </w:r>
      <w:proofErr w:type="spellStart"/>
      <w:r w:rsidR="00957D06">
        <w:rPr>
          <w:sz w:val="24"/>
          <w:szCs w:val="24"/>
          <w:lang w:val="lt-LT"/>
        </w:rPr>
        <w:t>Burnickas</w:t>
      </w:r>
      <w:proofErr w:type="spellEnd"/>
      <w:r w:rsidR="00C05A58">
        <w:rPr>
          <w:sz w:val="24"/>
          <w:szCs w:val="24"/>
          <w:lang w:val="lt-LT"/>
        </w:rPr>
        <w:t xml:space="preserve"> </w:t>
      </w:r>
      <w:r w:rsidRPr="00801C88">
        <w:rPr>
          <w:sz w:val="24"/>
          <w:szCs w:val="24"/>
          <w:lang w:val="lt-LT"/>
        </w:rPr>
        <w:t>–</w:t>
      </w:r>
      <w:r w:rsidR="00C05A58">
        <w:rPr>
          <w:sz w:val="24"/>
          <w:szCs w:val="24"/>
          <w:lang w:val="lt-LT"/>
        </w:rPr>
        <w:t xml:space="preserve"> </w:t>
      </w:r>
      <w:r w:rsidR="00957D06">
        <w:rPr>
          <w:sz w:val="24"/>
          <w:szCs w:val="24"/>
          <w:lang w:val="lt-LT"/>
        </w:rPr>
        <w:t>Tėvynės sąjunga-Lietuvos krikščionys-demokratai“.</w:t>
      </w:r>
    </w:p>
    <w:p w14:paraId="366C627B" w14:textId="6FBC2775" w:rsidR="00FE141E" w:rsidRPr="00A87AFD" w:rsidRDefault="00A87AFD" w:rsidP="00616CB0">
      <w:pPr>
        <w:jc w:val="both"/>
        <w:rPr>
          <w:sz w:val="24"/>
          <w:szCs w:val="24"/>
          <w:lang w:val="lt-LT"/>
        </w:rPr>
      </w:pPr>
      <w:r>
        <w:rPr>
          <w:sz w:val="24"/>
          <w:szCs w:val="24"/>
          <w:lang w:val="lt-LT"/>
        </w:rPr>
        <w:tab/>
      </w:r>
      <w:r w:rsidR="00FE141E" w:rsidRPr="00A87AFD">
        <w:rPr>
          <w:sz w:val="24"/>
          <w:szCs w:val="24"/>
          <w:lang w:val="lt-LT"/>
        </w:rPr>
        <w:t>Šis sprendimas gali būti skundžiamas Lietuvos Respublikos administracinių bylų teisenos įstatymo nustatyta tvarka.</w:t>
      </w:r>
    </w:p>
    <w:p w14:paraId="366C627C" w14:textId="77777777" w:rsidR="00FE141E" w:rsidRPr="00A87AFD" w:rsidRDefault="00FE141E" w:rsidP="00616CB0">
      <w:pPr>
        <w:ind w:left="1296"/>
        <w:jc w:val="both"/>
        <w:rPr>
          <w:lang w:val="lt-LT"/>
        </w:rPr>
      </w:pPr>
    </w:p>
    <w:p w14:paraId="366C627D" w14:textId="77777777" w:rsidR="00AE11FF" w:rsidRPr="00801C88" w:rsidRDefault="00AE11FF" w:rsidP="00B21810">
      <w:pPr>
        <w:rPr>
          <w:sz w:val="24"/>
          <w:szCs w:val="24"/>
          <w:lang w:val="lt-LT"/>
        </w:rPr>
      </w:pPr>
    </w:p>
    <w:p w14:paraId="366C627E" w14:textId="77777777" w:rsidR="00AE11FF" w:rsidRPr="00801C88" w:rsidRDefault="00AE11FF" w:rsidP="00B21810">
      <w:pPr>
        <w:rPr>
          <w:sz w:val="24"/>
          <w:szCs w:val="24"/>
          <w:lang w:val="lt-LT"/>
        </w:rPr>
      </w:pPr>
    </w:p>
    <w:p w14:paraId="366C627F" w14:textId="77777777" w:rsidR="00AE11FF" w:rsidRPr="00801C88" w:rsidRDefault="00AE11FF" w:rsidP="00B21810">
      <w:pPr>
        <w:rPr>
          <w:sz w:val="24"/>
          <w:szCs w:val="24"/>
          <w:lang w:val="lt-LT"/>
        </w:rPr>
      </w:pPr>
    </w:p>
    <w:p w14:paraId="366C6280" w14:textId="77777777" w:rsidR="00AE11FF" w:rsidRPr="00801C88" w:rsidRDefault="00AE11FF" w:rsidP="00B21810">
      <w:pPr>
        <w:rPr>
          <w:sz w:val="24"/>
          <w:szCs w:val="24"/>
          <w:lang w:val="lt-LT"/>
        </w:rPr>
      </w:pPr>
    </w:p>
    <w:p w14:paraId="366C6281" w14:textId="77777777" w:rsidR="00AE11FF" w:rsidRPr="00801C88" w:rsidRDefault="00AE11FF" w:rsidP="00AE11FF">
      <w:pPr>
        <w:pStyle w:val="Default0"/>
        <w:rPr>
          <w:color w:val="auto"/>
        </w:rPr>
      </w:pPr>
    </w:p>
    <w:p w14:paraId="366C6282" w14:textId="77777777" w:rsidR="00AE11FF" w:rsidRPr="00801C88" w:rsidRDefault="00AE11FF" w:rsidP="00AE11FF">
      <w:pPr>
        <w:pStyle w:val="Default0"/>
        <w:rPr>
          <w:color w:val="auto"/>
        </w:rPr>
      </w:pPr>
      <w:r w:rsidRPr="00801C88">
        <w:rPr>
          <w:color w:val="auto"/>
        </w:rPr>
        <w:t xml:space="preserve">Savivaldybės meras </w:t>
      </w:r>
      <w:r w:rsidRPr="00801C88">
        <w:rPr>
          <w:color w:val="auto"/>
        </w:rPr>
        <w:tab/>
      </w:r>
      <w:r w:rsidRPr="00801C88">
        <w:rPr>
          <w:color w:val="auto"/>
        </w:rPr>
        <w:tab/>
      </w:r>
      <w:r w:rsidRPr="00801C88">
        <w:rPr>
          <w:color w:val="auto"/>
        </w:rPr>
        <w:tab/>
      </w:r>
      <w:r w:rsidRPr="00801C88">
        <w:rPr>
          <w:color w:val="auto"/>
        </w:rPr>
        <w:tab/>
      </w:r>
      <w:r w:rsidRPr="00801C88">
        <w:rPr>
          <w:color w:val="auto"/>
        </w:rPr>
        <w:tab/>
      </w:r>
      <w:r w:rsidRPr="00801C88">
        <w:rPr>
          <w:color w:val="auto"/>
        </w:rPr>
        <w:tab/>
      </w:r>
      <w:r w:rsidRPr="00801C88">
        <w:rPr>
          <w:color w:val="auto"/>
        </w:rPr>
        <w:tab/>
      </w:r>
      <w:r w:rsidRPr="00801C88">
        <w:rPr>
          <w:color w:val="auto"/>
        </w:rPr>
        <w:tab/>
      </w:r>
      <w:r w:rsidR="003770B7">
        <w:rPr>
          <w:color w:val="auto"/>
        </w:rPr>
        <w:t>Antanas Vagonis</w:t>
      </w:r>
    </w:p>
    <w:p w14:paraId="366C6283" w14:textId="77777777" w:rsidR="00AE11FF" w:rsidRPr="00801C88" w:rsidRDefault="00AE11FF" w:rsidP="00AE11FF">
      <w:pPr>
        <w:pStyle w:val="Default0"/>
        <w:rPr>
          <w:color w:val="auto"/>
        </w:rPr>
      </w:pPr>
    </w:p>
    <w:p w14:paraId="366C6284" w14:textId="77777777" w:rsidR="00AE11FF" w:rsidRPr="00801C88" w:rsidRDefault="00AE11FF" w:rsidP="00AE11FF">
      <w:pPr>
        <w:pStyle w:val="Default0"/>
        <w:rPr>
          <w:color w:val="auto"/>
        </w:rPr>
      </w:pPr>
    </w:p>
    <w:p w14:paraId="366C6285" w14:textId="77777777" w:rsidR="00AE11FF" w:rsidRPr="00801C88" w:rsidRDefault="00AE11FF" w:rsidP="00AE11FF">
      <w:pPr>
        <w:pStyle w:val="Default0"/>
        <w:rPr>
          <w:color w:val="auto"/>
        </w:rPr>
      </w:pPr>
    </w:p>
    <w:p w14:paraId="366C6286" w14:textId="77777777" w:rsidR="00AE11FF" w:rsidRPr="00801C88" w:rsidRDefault="00AE11FF" w:rsidP="00AE11FF">
      <w:pPr>
        <w:pStyle w:val="Default0"/>
        <w:rPr>
          <w:color w:val="auto"/>
        </w:rPr>
      </w:pPr>
    </w:p>
    <w:p w14:paraId="366C6287" w14:textId="77777777" w:rsidR="00AE11FF" w:rsidRPr="00801C88" w:rsidRDefault="00AE11FF" w:rsidP="00AE11FF">
      <w:pPr>
        <w:pStyle w:val="Default0"/>
        <w:rPr>
          <w:color w:val="auto"/>
        </w:rPr>
      </w:pPr>
    </w:p>
    <w:p w14:paraId="366C6288" w14:textId="77777777" w:rsidR="00AE11FF" w:rsidRPr="00801C88" w:rsidRDefault="00AE11FF" w:rsidP="00AE11FF">
      <w:pPr>
        <w:pStyle w:val="Default0"/>
        <w:rPr>
          <w:color w:val="auto"/>
        </w:rPr>
      </w:pPr>
    </w:p>
    <w:p w14:paraId="366C6289" w14:textId="77777777" w:rsidR="00AE11FF" w:rsidRPr="00801C88" w:rsidRDefault="00AE11FF" w:rsidP="00AE11FF">
      <w:pPr>
        <w:pStyle w:val="Default0"/>
        <w:rPr>
          <w:color w:val="auto"/>
        </w:rPr>
      </w:pPr>
    </w:p>
    <w:p w14:paraId="366C628A" w14:textId="77777777" w:rsidR="00AE11FF" w:rsidRPr="00801C88" w:rsidRDefault="00AE11FF" w:rsidP="00AE11FF">
      <w:pPr>
        <w:pStyle w:val="Default0"/>
        <w:rPr>
          <w:color w:val="auto"/>
        </w:rPr>
      </w:pPr>
    </w:p>
    <w:p w14:paraId="366C628B" w14:textId="77777777" w:rsidR="00AE11FF" w:rsidRPr="00801C88" w:rsidRDefault="00AE11FF" w:rsidP="00AE11FF">
      <w:pPr>
        <w:pStyle w:val="Default0"/>
        <w:rPr>
          <w:color w:val="auto"/>
        </w:rPr>
      </w:pPr>
    </w:p>
    <w:p w14:paraId="366C628C" w14:textId="77777777" w:rsidR="00AE11FF" w:rsidRPr="00801C88" w:rsidRDefault="00AE11FF" w:rsidP="00AE11FF">
      <w:pPr>
        <w:pStyle w:val="Default0"/>
        <w:rPr>
          <w:color w:val="auto"/>
        </w:rPr>
      </w:pPr>
    </w:p>
    <w:p w14:paraId="366C628D" w14:textId="77777777" w:rsidR="00AE11FF" w:rsidRPr="00801C88" w:rsidRDefault="00AE11FF" w:rsidP="00AE11FF">
      <w:pPr>
        <w:pStyle w:val="Default0"/>
        <w:rPr>
          <w:color w:val="auto"/>
        </w:rPr>
      </w:pPr>
    </w:p>
    <w:p w14:paraId="366C628E" w14:textId="77777777" w:rsidR="00AE11FF" w:rsidRPr="00801C88" w:rsidRDefault="00AE11FF" w:rsidP="00AE11FF">
      <w:pPr>
        <w:pStyle w:val="Default0"/>
        <w:rPr>
          <w:color w:val="auto"/>
        </w:rPr>
      </w:pPr>
    </w:p>
    <w:p w14:paraId="366C628F" w14:textId="77777777" w:rsidR="00AE11FF" w:rsidRPr="00801C88" w:rsidRDefault="00AE11FF" w:rsidP="00AE11FF">
      <w:pPr>
        <w:pStyle w:val="Default0"/>
        <w:rPr>
          <w:color w:val="auto"/>
        </w:rPr>
      </w:pPr>
    </w:p>
    <w:p w14:paraId="366C6290" w14:textId="77777777" w:rsidR="00AE11FF" w:rsidRPr="00801C88" w:rsidRDefault="00AE11FF" w:rsidP="00AE11FF">
      <w:pPr>
        <w:pStyle w:val="Default0"/>
        <w:rPr>
          <w:color w:val="auto"/>
        </w:rPr>
      </w:pPr>
    </w:p>
    <w:p w14:paraId="366C6291" w14:textId="77777777" w:rsidR="00AE11FF" w:rsidRPr="00801C88" w:rsidRDefault="00AE11FF" w:rsidP="00AE11FF">
      <w:pPr>
        <w:pStyle w:val="Default0"/>
        <w:rPr>
          <w:color w:val="auto"/>
        </w:rPr>
      </w:pPr>
    </w:p>
    <w:p w14:paraId="366C6292" w14:textId="77777777" w:rsidR="00AE11FF" w:rsidRPr="00801C88" w:rsidRDefault="00AE11FF" w:rsidP="00AE11FF">
      <w:pPr>
        <w:pStyle w:val="Default0"/>
        <w:rPr>
          <w:color w:val="auto"/>
        </w:rPr>
      </w:pPr>
    </w:p>
    <w:p w14:paraId="366C6293" w14:textId="77777777" w:rsidR="00AE11FF" w:rsidRPr="00801C88" w:rsidRDefault="00AE11FF" w:rsidP="00AE11FF">
      <w:pPr>
        <w:pStyle w:val="Default0"/>
        <w:rPr>
          <w:color w:val="auto"/>
        </w:rPr>
      </w:pPr>
    </w:p>
    <w:p w14:paraId="171C00EB" w14:textId="77777777" w:rsidR="00C05A58" w:rsidRDefault="00C05A58" w:rsidP="00AE11FF">
      <w:pPr>
        <w:pStyle w:val="Default0"/>
        <w:rPr>
          <w:color w:val="auto"/>
        </w:rPr>
      </w:pPr>
    </w:p>
    <w:p w14:paraId="366C6296" w14:textId="77777777" w:rsidR="00AE11FF" w:rsidRDefault="00AE11FF" w:rsidP="00AE11FF">
      <w:pPr>
        <w:pStyle w:val="Default0"/>
        <w:rPr>
          <w:color w:val="auto"/>
        </w:rPr>
      </w:pPr>
      <w:r w:rsidRPr="00801C88">
        <w:rPr>
          <w:color w:val="auto"/>
        </w:rPr>
        <w:t xml:space="preserve">Genovaitė </w:t>
      </w:r>
      <w:proofErr w:type="spellStart"/>
      <w:r w:rsidRPr="00801C88">
        <w:rPr>
          <w:color w:val="auto"/>
        </w:rPr>
        <w:t>Gavėnienė</w:t>
      </w:r>
      <w:proofErr w:type="spellEnd"/>
      <w:r w:rsidRPr="00801C88">
        <w:rPr>
          <w:color w:val="auto"/>
        </w:rPr>
        <w:t xml:space="preserve"> </w:t>
      </w:r>
    </w:p>
    <w:p w14:paraId="52CF4427" w14:textId="77777777" w:rsidR="00CC0B50" w:rsidRPr="00A839CD" w:rsidRDefault="00CC0B50" w:rsidP="00CC0B50">
      <w:pPr>
        <w:ind w:left="5040" w:firstLine="720"/>
        <w:rPr>
          <w:sz w:val="24"/>
          <w:szCs w:val="24"/>
          <w:lang w:val="lt-LT"/>
        </w:rPr>
      </w:pPr>
      <w:r w:rsidRPr="00A839CD">
        <w:rPr>
          <w:sz w:val="24"/>
          <w:szCs w:val="24"/>
          <w:lang w:val="lt-LT"/>
        </w:rPr>
        <w:lastRenderedPageBreak/>
        <w:t xml:space="preserve">PATVIRTINTA </w:t>
      </w:r>
    </w:p>
    <w:p w14:paraId="74765CCA" w14:textId="77777777" w:rsidR="00CC0B50" w:rsidRDefault="00CC0B50" w:rsidP="00CC0B50">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Rokiškio rajono savivaldybės mero</w:t>
      </w:r>
    </w:p>
    <w:p w14:paraId="7BD29C4D" w14:textId="77777777" w:rsidR="00CC0B50" w:rsidRDefault="00CC0B50" w:rsidP="00CC0B50">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2016 m. gruodžio 19 d. potvarkiu</w:t>
      </w:r>
    </w:p>
    <w:p w14:paraId="59C33DF7" w14:textId="77777777" w:rsidR="00CC0B50" w:rsidRPr="00A839CD" w:rsidRDefault="00CC0B50" w:rsidP="00CC0B50">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Nr. MV-51</w:t>
      </w:r>
    </w:p>
    <w:p w14:paraId="322D20A5" w14:textId="77777777" w:rsidR="00CC0B50" w:rsidRDefault="00CC0B50" w:rsidP="00CC0B50">
      <w:pPr>
        <w:rPr>
          <w:b/>
          <w:sz w:val="24"/>
          <w:szCs w:val="24"/>
          <w:lang w:val="lt-LT"/>
        </w:rPr>
      </w:pPr>
    </w:p>
    <w:p w14:paraId="084A33B6" w14:textId="77777777" w:rsidR="00CC0B50" w:rsidRPr="006E3D5D" w:rsidRDefault="00CC0B50" w:rsidP="00CC0B50">
      <w:pPr>
        <w:rPr>
          <w:sz w:val="24"/>
          <w:szCs w:val="24"/>
          <w:lang w:val="lt-LT"/>
        </w:rPr>
      </w:pPr>
      <w:r w:rsidRPr="006E3D5D">
        <w:rPr>
          <w:sz w:val="24"/>
          <w:szCs w:val="24"/>
          <w:lang w:val="lt-LT"/>
        </w:rPr>
        <w:t>Rokiškio rajono savivaldybės tarybai</w:t>
      </w:r>
    </w:p>
    <w:p w14:paraId="21AE7176" w14:textId="77777777" w:rsidR="00CC0B50" w:rsidRPr="006E3D5D" w:rsidRDefault="00CC0B50" w:rsidP="00CC0B50">
      <w:pPr>
        <w:jc w:val="both"/>
        <w:rPr>
          <w:sz w:val="24"/>
          <w:szCs w:val="24"/>
          <w:lang w:val="lt-LT"/>
        </w:rPr>
      </w:pPr>
    </w:p>
    <w:p w14:paraId="3C437304" w14:textId="77777777" w:rsidR="00CC0B50" w:rsidRPr="00801C88" w:rsidRDefault="00CC0B50" w:rsidP="00CC0B50">
      <w:pPr>
        <w:pStyle w:val="Default0"/>
        <w:jc w:val="center"/>
        <w:rPr>
          <w:color w:val="auto"/>
        </w:rPr>
      </w:pPr>
      <w:r w:rsidRPr="00670F02">
        <w:rPr>
          <w:b/>
        </w:rPr>
        <w:t>TEIKIAMO SPRENDIMO</w:t>
      </w:r>
      <w:r w:rsidRPr="005C2E46">
        <w:rPr>
          <w:b/>
        </w:rPr>
        <w:t xml:space="preserve"> </w:t>
      </w:r>
      <w:r w:rsidRPr="00670F02">
        <w:rPr>
          <w:b/>
        </w:rPr>
        <w:t>PROJEKTO „</w:t>
      </w:r>
      <w:r w:rsidRPr="002C4A13">
        <w:rPr>
          <w:b/>
        </w:rPr>
        <w:t>D</w:t>
      </w:r>
      <w:r>
        <w:rPr>
          <w:b/>
        </w:rPr>
        <w:t xml:space="preserve">ĖL </w:t>
      </w:r>
      <w:r w:rsidRPr="00801C88">
        <w:rPr>
          <w:b/>
          <w:bCs/>
          <w:color w:val="auto"/>
        </w:rPr>
        <w:t>DĖL ROKIŠKIO RAJONO SAVIVALDYBĖS TARYBOS 201</w:t>
      </w:r>
      <w:r>
        <w:rPr>
          <w:b/>
          <w:bCs/>
          <w:color w:val="auto"/>
        </w:rPr>
        <w:t>5</w:t>
      </w:r>
      <w:r w:rsidRPr="00801C88">
        <w:rPr>
          <w:b/>
          <w:bCs/>
          <w:color w:val="auto"/>
        </w:rPr>
        <w:t xml:space="preserve"> M. BALANDŽIO 2</w:t>
      </w:r>
      <w:r>
        <w:rPr>
          <w:b/>
          <w:bCs/>
          <w:color w:val="auto"/>
        </w:rPr>
        <w:t>4</w:t>
      </w:r>
      <w:r w:rsidRPr="00801C88">
        <w:rPr>
          <w:b/>
          <w:bCs/>
          <w:color w:val="auto"/>
        </w:rPr>
        <w:t xml:space="preserve"> D. SPRENDIMO NR. TS</w:t>
      </w:r>
      <w:r>
        <w:rPr>
          <w:b/>
          <w:bCs/>
          <w:color w:val="auto"/>
        </w:rPr>
        <w:t>-118</w:t>
      </w:r>
      <w:r w:rsidRPr="00801C88">
        <w:rPr>
          <w:b/>
          <w:bCs/>
          <w:color w:val="auto"/>
        </w:rPr>
        <w:t xml:space="preserve"> „DĖL RAJONO SAVIVALDYBĖS TARYBOS KOMITETŲ SUDARYMO“ DALINIO PAKEITIMO</w:t>
      </w:r>
      <w:r>
        <w:rPr>
          <w:b/>
          <w:bCs/>
          <w:color w:val="auto"/>
        </w:rPr>
        <w:t>“</w:t>
      </w:r>
    </w:p>
    <w:p w14:paraId="02A02E4F" w14:textId="77777777" w:rsidR="00CC0B50" w:rsidRDefault="00CC0B50" w:rsidP="00CC0B50">
      <w:pPr>
        <w:jc w:val="center"/>
        <w:rPr>
          <w:b/>
          <w:sz w:val="24"/>
          <w:szCs w:val="24"/>
          <w:lang w:val="lt-LT"/>
        </w:rPr>
      </w:pPr>
    </w:p>
    <w:p w14:paraId="561D359C" w14:textId="77777777" w:rsidR="00CC0B50" w:rsidRPr="006E3D5D" w:rsidRDefault="00CC0B50" w:rsidP="00CC0B50">
      <w:pPr>
        <w:jc w:val="center"/>
        <w:rPr>
          <w:sz w:val="24"/>
          <w:szCs w:val="24"/>
          <w:lang w:val="lt-LT"/>
        </w:rPr>
      </w:pPr>
      <w:r w:rsidRPr="006E3D5D">
        <w:rPr>
          <w:b/>
          <w:sz w:val="24"/>
          <w:szCs w:val="24"/>
          <w:lang w:val="lt-LT"/>
        </w:rPr>
        <w:t>AIŠKINAMASIS RAŠTAS</w:t>
      </w:r>
    </w:p>
    <w:p w14:paraId="399E8242" w14:textId="77777777" w:rsidR="00CC0B50" w:rsidRPr="006E3D5D" w:rsidRDefault="00CC0B50" w:rsidP="00CC0B50">
      <w:pPr>
        <w:ind w:right="197"/>
        <w:jc w:val="center"/>
        <w:rPr>
          <w:b/>
          <w:sz w:val="24"/>
          <w:szCs w:val="24"/>
          <w:lang w:val="lt-LT"/>
        </w:rPr>
      </w:pPr>
    </w:p>
    <w:p w14:paraId="10F7EDA1" w14:textId="77777777" w:rsidR="00CC0B50" w:rsidRPr="00801C88" w:rsidRDefault="00CC0B50" w:rsidP="00CC0B50">
      <w:pPr>
        <w:jc w:val="both"/>
        <w:rPr>
          <w:sz w:val="24"/>
          <w:szCs w:val="24"/>
          <w:lang w:val="lt-LT"/>
        </w:rPr>
      </w:pPr>
      <w:r w:rsidRPr="006E3D5D">
        <w:rPr>
          <w:b/>
          <w:sz w:val="24"/>
          <w:szCs w:val="24"/>
          <w:lang w:val="lt-LT"/>
        </w:rPr>
        <w:t>Parengto sprendimo projekto tikslai ir uždaviniai.</w:t>
      </w:r>
      <w:r>
        <w:rPr>
          <w:b/>
          <w:sz w:val="24"/>
          <w:szCs w:val="24"/>
          <w:lang w:val="lt-LT"/>
        </w:rPr>
        <w:t xml:space="preserve"> </w:t>
      </w:r>
      <w:proofErr w:type="spellStart"/>
      <w:r w:rsidRPr="00E146D9">
        <w:rPr>
          <w:sz w:val="24"/>
          <w:szCs w:val="24"/>
        </w:rPr>
        <w:t>Lietuvos</w:t>
      </w:r>
      <w:proofErr w:type="spellEnd"/>
      <w:r>
        <w:rPr>
          <w:sz w:val="24"/>
          <w:szCs w:val="24"/>
        </w:rPr>
        <w:t xml:space="preserve"> </w:t>
      </w:r>
      <w:proofErr w:type="spellStart"/>
      <w:r w:rsidRPr="00107DBD">
        <w:rPr>
          <w:sz w:val="24"/>
          <w:szCs w:val="24"/>
        </w:rPr>
        <w:t>Lietuvos</w:t>
      </w:r>
      <w:proofErr w:type="spellEnd"/>
      <w:r w:rsidRPr="00107DBD">
        <w:rPr>
          <w:sz w:val="24"/>
          <w:szCs w:val="24"/>
        </w:rPr>
        <w:t xml:space="preserve"> </w:t>
      </w:r>
      <w:proofErr w:type="spellStart"/>
      <w:r w:rsidRPr="00107DBD">
        <w:rPr>
          <w:sz w:val="24"/>
          <w:szCs w:val="24"/>
        </w:rPr>
        <w:t>Respublikos</w:t>
      </w:r>
      <w:proofErr w:type="spellEnd"/>
      <w:r w:rsidRPr="00107DBD">
        <w:rPr>
          <w:sz w:val="24"/>
          <w:szCs w:val="24"/>
        </w:rPr>
        <w:t xml:space="preserve"> </w:t>
      </w:r>
      <w:proofErr w:type="spellStart"/>
      <w:r w:rsidRPr="00107DBD">
        <w:rPr>
          <w:sz w:val="24"/>
          <w:szCs w:val="24"/>
        </w:rPr>
        <w:t>vyriausiosios</w:t>
      </w:r>
      <w:proofErr w:type="spellEnd"/>
      <w:r w:rsidRPr="00107DBD">
        <w:rPr>
          <w:sz w:val="24"/>
          <w:szCs w:val="24"/>
        </w:rPr>
        <w:t xml:space="preserve"> </w:t>
      </w:r>
      <w:proofErr w:type="spellStart"/>
      <w:r w:rsidRPr="00107DBD">
        <w:rPr>
          <w:sz w:val="24"/>
          <w:szCs w:val="24"/>
        </w:rPr>
        <w:t>rinkimų</w:t>
      </w:r>
      <w:proofErr w:type="spellEnd"/>
      <w:r w:rsidRPr="00107DBD">
        <w:rPr>
          <w:sz w:val="24"/>
          <w:szCs w:val="24"/>
        </w:rPr>
        <w:t xml:space="preserve"> </w:t>
      </w:r>
      <w:proofErr w:type="spellStart"/>
      <w:r w:rsidRPr="00107DBD">
        <w:rPr>
          <w:sz w:val="24"/>
          <w:szCs w:val="24"/>
        </w:rPr>
        <w:t>komisijos</w:t>
      </w:r>
      <w:proofErr w:type="spellEnd"/>
      <w:r w:rsidRPr="00107DBD">
        <w:rPr>
          <w:sz w:val="24"/>
          <w:szCs w:val="24"/>
        </w:rPr>
        <w:t xml:space="preserve"> </w:t>
      </w:r>
      <w:r w:rsidRPr="00A87AFD">
        <w:rPr>
          <w:sz w:val="24"/>
          <w:szCs w:val="24"/>
          <w:lang w:val="lt-LT"/>
        </w:rPr>
        <w:t>201</w:t>
      </w:r>
      <w:r>
        <w:rPr>
          <w:sz w:val="24"/>
          <w:szCs w:val="24"/>
          <w:lang w:val="lt-LT"/>
        </w:rPr>
        <w:t>7</w:t>
      </w:r>
      <w:r w:rsidRPr="00A87AFD">
        <w:rPr>
          <w:sz w:val="24"/>
          <w:szCs w:val="24"/>
          <w:lang w:val="lt-LT"/>
        </w:rPr>
        <w:t xml:space="preserve"> m. </w:t>
      </w:r>
      <w:r>
        <w:rPr>
          <w:sz w:val="24"/>
          <w:szCs w:val="24"/>
          <w:lang w:val="lt-LT"/>
        </w:rPr>
        <w:t>balandžio</w:t>
      </w:r>
      <w:r w:rsidRPr="00A87AFD">
        <w:rPr>
          <w:sz w:val="24"/>
          <w:szCs w:val="24"/>
          <w:lang w:val="lt-LT"/>
        </w:rPr>
        <w:t xml:space="preserve"> 2</w:t>
      </w:r>
      <w:r>
        <w:rPr>
          <w:sz w:val="24"/>
          <w:szCs w:val="24"/>
          <w:lang w:val="lt-LT"/>
        </w:rPr>
        <w:t>8</w:t>
      </w:r>
      <w:r w:rsidRPr="00A87AFD">
        <w:rPr>
          <w:sz w:val="24"/>
          <w:szCs w:val="24"/>
          <w:lang w:val="lt-LT"/>
        </w:rPr>
        <w:t xml:space="preserve"> d. sprendimu Nr. </w:t>
      </w:r>
      <w:proofErr w:type="spellStart"/>
      <w:r w:rsidRPr="00A87AFD">
        <w:rPr>
          <w:sz w:val="24"/>
          <w:szCs w:val="24"/>
          <w:lang w:val="lt-LT"/>
        </w:rPr>
        <w:t>Sp-</w:t>
      </w:r>
      <w:r>
        <w:rPr>
          <w:sz w:val="24"/>
          <w:szCs w:val="24"/>
          <w:lang w:val="lt-LT"/>
        </w:rPr>
        <w:t>97</w:t>
      </w:r>
      <w:proofErr w:type="spellEnd"/>
      <w:r w:rsidRPr="00A87AFD">
        <w:rPr>
          <w:sz w:val="24"/>
          <w:szCs w:val="24"/>
          <w:lang w:val="lt-LT"/>
        </w:rPr>
        <w:t xml:space="preserve"> „Dėl </w:t>
      </w:r>
      <w:r>
        <w:rPr>
          <w:sz w:val="24"/>
          <w:szCs w:val="24"/>
          <w:lang w:val="lt-LT"/>
        </w:rPr>
        <w:t>Rokiškio rajono ir Vilniaus miesto</w:t>
      </w:r>
      <w:r w:rsidRPr="00A87AFD">
        <w:rPr>
          <w:sz w:val="24"/>
          <w:szCs w:val="24"/>
          <w:lang w:val="lt-LT"/>
        </w:rPr>
        <w:t xml:space="preserve">  savivaldybių tarybų narių įgaliojimų nutrūkimo prieš terminą ir šių savivaldybių tarybų narių mandatų naujiems savivaldybių tarybų nariams pripažinimo“</w:t>
      </w:r>
      <w:r w:rsidRPr="00801C88">
        <w:rPr>
          <w:sz w:val="24"/>
          <w:szCs w:val="24"/>
          <w:lang w:val="lt-LT"/>
        </w:rPr>
        <w:t xml:space="preserve">, </w:t>
      </w:r>
    </w:p>
    <w:p w14:paraId="1263F030" w14:textId="77777777" w:rsidR="00CC0B50" w:rsidRPr="00927A7E" w:rsidRDefault="00CC0B50" w:rsidP="00CC0B50">
      <w:pPr>
        <w:ind w:firstLine="720"/>
        <w:rPr>
          <w:sz w:val="24"/>
          <w:szCs w:val="24"/>
          <w:lang w:val="lt-LT"/>
        </w:rPr>
      </w:pPr>
      <w:r w:rsidRPr="00927A7E">
        <w:rPr>
          <w:sz w:val="24"/>
          <w:szCs w:val="24"/>
          <w:lang w:val="lt-LT"/>
        </w:rPr>
        <w:t xml:space="preserve">patenkintas tarybos narės, išrinktos pagal </w:t>
      </w:r>
      <w:r>
        <w:rPr>
          <w:sz w:val="24"/>
          <w:szCs w:val="24"/>
          <w:lang w:val="lt-LT"/>
        </w:rPr>
        <w:t>Tėvynės sąjungos-Lietuvos krikščionių demokratų</w:t>
      </w:r>
      <w:r w:rsidRPr="00927A7E">
        <w:rPr>
          <w:sz w:val="24"/>
          <w:szCs w:val="24"/>
          <w:lang w:val="lt-LT"/>
        </w:rPr>
        <w:t xml:space="preserve"> iškeltų kandidatų sąrašą, Jūratės </w:t>
      </w:r>
      <w:proofErr w:type="spellStart"/>
      <w:r w:rsidRPr="00927A7E">
        <w:rPr>
          <w:sz w:val="24"/>
          <w:szCs w:val="24"/>
          <w:lang w:val="lt-LT"/>
        </w:rPr>
        <w:t>Čypienės</w:t>
      </w:r>
      <w:proofErr w:type="spellEnd"/>
      <w:r w:rsidRPr="00927A7E">
        <w:rPr>
          <w:sz w:val="24"/>
          <w:szCs w:val="24"/>
          <w:lang w:val="lt-LT"/>
        </w:rPr>
        <w:t xml:space="preserve"> rašytinis prašymas atsistatydinti ir  pripažinti  įgaliojimai nutrūkusiais prieš terminą. Savivaldybės taryboje atsiradus laisvai vietai, savivaldybės tarybos nariu tapo kandidatų sąrašo, pagal kurį buvo išrinkta  nebesanti tarybos narė, tarybos nario mandato negavęs kandidatas Andrius </w:t>
      </w:r>
      <w:proofErr w:type="spellStart"/>
      <w:r w:rsidRPr="00927A7E">
        <w:rPr>
          <w:sz w:val="24"/>
          <w:szCs w:val="24"/>
          <w:lang w:val="lt-LT"/>
        </w:rPr>
        <w:t>Burnickas</w:t>
      </w:r>
      <w:proofErr w:type="spellEnd"/>
      <w:r w:rsidRPr="00927A7E">
        <w:rPr>
          <w:sz w:val="24"/>
          <w:szCs w:val="24"/>
          <w:lang w:val="lt-LT"/>
        </w:rPr>
        <w:t xml:space="preserve">.  Pripažinus tarybos narės Jūratės </w:t>
      </w:r>
      <w:proofErr w:type="spellStart"/>
      <w:r w:rsidRPr="00927A7E">
        <w:rPr>
          <w:sz w:val="24"/>
          <w:szCs w:val="24"/>
          <w:lang w:val="lt-LT"/>
        </w:rPr>
        <w:t>Čypienės</w:t>
      </w:r>
      <w:proofErr w:type="spellEnd"/>
      <w:r w:rsidRPr="00927A7E">
        <w:rPr>
          <w:sz w:val="24"/>
          <w:szCs w:val="24"/>
          <w:lang w:val="lt-LT"/>
        </w:rPr>
        <w:t xml:space="preserve"> įgaliojimus nutrūkusiais prieš terminą, reikia koreguoti ir Sveikatos ir socialinės apsaugos komiteto, kuriam ji priklausė, sudėtį  bei į komitetą įrašyti naująjį tarybos narį.</w:t>
      </w:r>
    </w:p>
    <w:p w14:paraId="1F022BD8" w14:textId="77777777" w:rsidR="00CC0B50" w:rsidRPr="00C6675C" w:rsidRDefault="00CC0B50" w:rsidP="00CC0B50">
      <w:pPr>
        <w:ind w:firstLine="851"/>
        <w:jc w:val="both"/>
        <w:rPr>
          <w:b/>
          <w:sz w:val="24"/>
          <w:szCs w:val="24"/>
          <w:lang w:val="lt-LT"/>
        </w:rPr>
      </w:pPr>
      <w:r w:rsidRPr="006E3D5D">
        <w:rPr>
          <w:b/>
          <w:sz w:val="24"/>
          <w:szCs w:val="24"/>
          <w:lang w:val="lt-LT"/>
        </w:rPr>
        <w:t xml:space="preserve"> </w:t>
      </w:r>
      <w:r w:rsidRPr="006E3D5D">
        <w:rPr>
          <w:b/>
          <w:bCs/>
          <w:sz w:val="24"/>
          <w:szCs w:val="24"/>
          <w:lang w:val="lt-LT"/>
        </w:rPr>
        <w:t>Šiuo metu esantis teisinis reglamentavimas.</w:t>
      </w:r>
      <w:r>
        <w:rPr>
          <w:b/>
          <w:bCs/>
          <w:sz w:val="24"/>
          <w:szCs w:val="24"/>
          <w:lang w:val="lt-LT"/>
        </w:rPr>
        <w:t xml:space="preserve"> </w:t>
      </w:r>
      <w:r w:rsidRPr="00CC0B50">
        <w:rPr>
          <w:sz w:val="24"/>
          <w:szCs w:val="24"/>
          <w:lang w:val="lt-LT"/>
        </w:rPr>
        <w:t xml:space="preserve">Lietuvos Respublikos vietos savivaldos įstatymas, Rokiškio rajono savivaldybės tarybos veiklos reglamentas, Lietuvos Respublikos vyriausiosios rinkimų komisijos 2017 m. balandžio 28 d. sprendimas </w:t>
      </w:r>
      <w:r w:rsidRPr="00A87AFD">
        <w:rPr>
          <w:sz w:val="24"/>
          <w:szCs w:val="24"/>
          <w:lang w:val="lt-LT"/>
        </w:rPr>
        <w:t xml:space="preserve">Nr. </w:t>
      </w:r>
      <w:proofErr w:type="spellStart"/>
      <w:r w:rsidRPr="00A87AFD">
        <w:rPr>
          <w:sz w:val="24"/>
          <w:szCs w:val="24"/>
          <w:lang w:val="lt-LT"/>
        </w:rPr>
        <w:t>Sp-</w:t>
      </w:r>
      <w:r>
        <w:rPr>
          <w:sz w:val="24"/>
          <w:szCs w:val="24"/>
          <w:lang w:val="lt-LT"/>
        </w:rPr>
        <w:t>97</w:t>
      </w:r>
      <w:proofErr w:type="spellEnd"/>
      <w:r w:rsidRPr="00A87AFD">
        <w:rPr>
          <w:sz w:val="24"/>
          <w:szCs w:val="24"/>
          <w:lang w:val="lt-LT"/>
        </w:rPr>
        <w:t xml:space="preserve"> „Dėl </w:t>
      </w:r>
      <w:r>
        <w:rPr>
          <w:sz w:val="24"/>
          <w:szCs w:val="24"/>
          <w:lang w:val="lt-LT"/>
        </w:rPr>
        <w:t>Rokiškio rajono ir Vilniaus miesto</w:t>
      </w:r>
      <w:r w:rsidRPr="00A87AFD">
        <w:rPr>
          <w:sz w:val="24"/>
          <w:szCs w:val="24"/>
          <w:lang w:val="lt-LT"/>
        </w:rPr>
        <w:t xml:space="preserve">  savivaldybių tarybų narių įgaliojimų nutrūkimo prieš terminą ir šių savivaldybių tarybų narių mandatų naujiems savivaldybių tarybų nariams pripažinimo“</w:t>
      </w:r>
      <w:r>
        <w:rPr>
          <w:sz w:val="24"/>
          <w:szCs w:val="24"/>
          <w:lang w:val="lt-LT"/>
        </w:rPr>
        <w:t>.</w:t>
      </w:r>
      <w:r w:rsidRPr="00CC0B50">
        <w:rPr>
          <w:sz w:val="24"/>
          <w:szCs w:val="24"/>
          <w:lang w:val="lt-LT"/>
        </w:rPr>
        <w:t xml:space="preserve"> </w:t>
      </w:r>
    </w:p>
    <w:p w14:paraId="3158BF1B" w14:textId="77777777" w:rsidR="00CC0B50" w:rsidRPr="00415C80" w:rsidRDefault="00CC0B50" w:rsidP="00CC0B50">
      <w:pPr>
        <w:ind w:firstLine="851"/>
        <w:jc w:val="both"/>
        <w:rPr>
          <w:sz w:val="24"/>
          <w:szCs w:val="24"/>
          <w:lang w:val="lt-LT"/>
        </w:rPr>
      </w:pPr>
      <w:r w:rsidRPr="006E3D5D">
        <w:rPr>
          <w:sz w:val="24"/>
          <w:szCs w:val="24"/>
          <w:lang w:val="lt-LT"/>
        </w:rPr>
        <w:t xml:space="preserve"> </w:t>
      </w:r>
      <w:r w:rsidRPr="006E3D5D">
        <w:rPr>
          <w:b/>
          <w:bCs/>
          <w:sz w:val="24"/>
          <w:szCs w:val="24"/>
          <w:lang w:val="lt-LT"/>
        </w:rPr>
        <w:t>Sprendimo projekto esmė.</w:t>
      </w:r>
      <w:r>
        <w:rPr>
          <w:b/>
          <w:bCs/>
          <w:sz w:val="24"/>
          <w:szCs w:val="24"/>
          <w:lang w:val="lt-LT"/>
        </w:rPr>
        <w:t xml:space="preserve"> </w:t>
      </w:r>
      <w:r w:rsidRPr="00927A7E">
        <w:rPr>
          <w:sz w:val="24"/>
          <w:szCs w:val="24"/>
          <w:lang w:val="lt-LT"/>
        </w:rPr>
        <w:t xml:space="preserve">Kadangi  Jūratė </w:t>
      </w:r>
      <w:proofErr w:type="spellStart"/>
      <w:r w:rsidRPr="00927A7E">
        <w:rPr>
          <w:sz w:val="24"/>
          <w:szCs w:val="24"/>
          <w:lang w:val="lt-LT"/>
        </w:rPr>
        <w:t>Čypienė</w:t>
      </w:r>
      <w:proofErr w:type="spellEnd"/>
      <w:r w:rsidRPr="00927A7E">
        <w:rPr>
          <w:sz w:val="24"/>
          <w:szCs w:val="24"/>
          <w:lang w:val="lt-LT"/>
        </w:rPr>
        <w:t xml:space="preserve"> buvo įrašyta į Sveikatos ir socialinės apsaugos komitetą, vietoje jos į šį komitetą įrašomas naujasis tarybos narys Andrius </w:t>
      </w:r>
      <w:proofErr w:type="spellStart"/>
      <w:r w:rsidRPr="00927A7E">
        <w:rPr>
          <w:sz w:val="24"/>
          <w:szCs w:val="24"/>
          <w:lang w:val="lt-LT"/>
        </w:rPr>
        <w:t>Burnickas</w:t>
      </w:r>
      <w:proofErr w:type="spellEnd"/>
      <w:r w:rsidRPr="00927A7E">
        <w:rPr>
          <w:sz w:val="24"/>
          <w:szCs w:val="24"/>
          <w:lang w:val="lt-LT"/>
        </w:rPr>
        <w:t>.</w:t>
      </w:r>
      <w:r w:rsidRPr="00927A7E">
        <w:rPr>
          <w:sz w:val="24"/>
          <w:szCs w:val="24"/>
          <w:lang w:val="lt-LT"/>
        </w:rPr>
        <w:tab/>
      </w:r>
    </w:p>
    <w:p w14:paraId="34A84D25" w14:textId="77777777" w:rsidR="00CC0B50" w:rsidRPr="00AF6255" w:rsidRDefault="00CC0B50" w:rsidP="00CC0B50">
      <w:pPr>
        <w:pStyle w:val="Antrats"/>
        <w:tabs>
          <w:tab w:val="right" w:pos="851"/>
        </w:tabs>
        <w:jc w:val="both"/>
        <w:rPr>
          <w:sz w:val="24"/>
          <w:szCs w:val="24"/>
          <w:lang w:val="lt-LT"/>
        </w:rPr>
      </w:pPr>
      <w:r>
        <w:rPr>
          <w:sz w:val="24"/>
          <w:szCs w:val="24"/>
          <w:lang w:val="lt-LT"/>
        </w:rPr>
        <w:tab/>
      </w:r>
      <w:r>
        <w:rPr>
          <w:sz w:val="24"/>
          <w:szCs w:val="24"/>
          <w:lang w:val="lt-LT"/>
        </w:rPr>
        <w:tab/>
      </w:r>
      <w:r w:rsidRPr="006E3D5D">
        <w:rPr>
          <w:b/>
          <w:sz w:val="24"/>
          <w:szCs w:val="24"/>
          <w:lang w:val="lt-LT"/>
        </w:rPr>
        <w:t>Galimos pasekmės, priėmus siūlomą tarybos sprendimo projektą:</w:t>
      </w:r>
    </w:p>
    <w:p w14:paraId="37A45238" w14:textId="77777777" w:rsidR="00CC0B50" w:rsidRPr="00AF6255" w:rsidRDefault="00CC0B50" w:rsidP="00CC0B50">
      <w:pPr>
        <w:ind w:firstLine="720"/>
        <w:rPr>
          <w:rFonts w:eastAsia="Calibri"/>
          <w:sz w:val="24"/>
          <w:szCs w:val="24"/>
          <w:lang w:val="lt-LT" w:eastAsia="en-US"/>
        </w:rPr>
      </w:pPr>
      <w:r>
        <w:rPr>
          <w:b/>
          <w:sz w:val="24"/>
          <w:szCs w:val="24"/>
          <w:lang w:val="lt-LT"/>
        </w:rPr>
        <w:t xml:space="preserve">  </w:t>
      </w:r>
      <w:r w:rsidRPr="006E3D5D">
        <w:rPr>
          <w:b/>
          <w:sz w:val="24"/>
          <w:szCs w:val="24"/>
          <w:lang w:val="lt-LT"/>
        </w:rPr>
        <w:t>teigiamos</w:t>
      </w:r>
      <w:r w:rsidRPr="006E3D5D">
        <w:rPr>
          <w:sz w:val="24"/>
          <w:szCs w:val="24"/>
          <w:lang w:val="lt-LT"/>
        </w:rPr>
        <w:t xml:space="preserve"> –</w:t>
      </w:r>
      <w:r>
        <w:rPr>
          <w:sz w:val="24"/>
          <w:szCs w:val="24"/>
          <w:lang w:val="lt-LT"/>
        </w:rPr>
        <w:t xml:space="preserve">  Sveikatos ir socialinės apsaugos </w:t>
      </w:r>
      <w:r w:rsidRPr="00AF6255">
        <w:rPr>
          <w:rFonts w:eastAsia="Calibri"/>
          <w:sz w:val="24"/>
          <w:szCs w:val="24"/>
          <w:lang w:val="lt-LT" w:eastAsia="en-US"/>
        </w:rPr>
        <w:t xml:space="preserve">komitetą sudarys, priskirtus klausimus nagrinės bei sprendimus </w:t>
      </w:r>
      <w:r>
        <w:rPr>
          <w:rFonts w:eastAsia="Calibri"/>
          <w:sz w:val="24"/>
          <w:szCs w:val="24"/>
          <w:lang w:val="lt-LT" w:eastAsia="en-US"/>
        </w:rPr>
        <w:t>priims nustatytas komiteto narių skaičius.</w:t>
      </w:r>
    </w:p>
    <w:p w14:paraId="35F2F6A7" w14:textId="77777777" w:rsidR="00CC0B50" w:rsidRDefault="00CC0B50" w:rsidP="00CC0B50">
      <w:pPr>
        <w:ind w:firstLine="851"/>
        <w:jc w:val="both"/>
        <w:outlineLvl w:val="0"/>
        <w:rPr>
          <w:sz w:val="24"/>
          <w:szCs w:val="24"/>
          <w:lang w:val="lt-LT"/>
        </w:rPr>
      </w:pPr>
      <w:r w:rsidRPr="006E3D5D">
        <w:rPr>
          <w:b/>
          <w:sz w:val="24"/>
          <w:szCs w:val="24"/>
          <w:lang w:val="lt-LT"/>
        </w:rPr>
        <w:t>neigiamos</w:t>
      </w:r>
      <w:r w:rsidRPr="006E3D5D">
        <w:rPr>
          <w:sz w:val="24"/>
          <w:szCs w:val="24"/>
          <w:lang w:val="lt-LT"/>
        </w:rPr>
        <w:t xml:space="preserve"> –</w:t>
      </w:r>
      <w:r>
        <w:rPr>
          <w:sz w:val="24"/>
          <w:szCs w:val="24"/>
          <w:lang w:val="lt-LT"/>
        </w:rPr>
        <w:t xml:space="preserve"> nėra.</w:t>
      </w:r>
      <w:r w:rsidRPr="006E3D5D">
        <w:rPr>
          <w:sz w:val="24"/>
          <w:szCs w:val="24"/>
          <w:lang w:val="lt-LT"/>
        </w:rPr>
        <w:t xml:space="preserve"> </w:t>
      </w:r>
    </w:p>
    <w:p w14:paraId="44ED2302" w14:textId="77777777" w:rsidR="00CC0B50" w:rsidRPr="00AF6255" w:rsidRDefault="00CC0B50" w:rsidP="00CC0B50">
      <w:pPr>
        <w:ind w:firstLine="851"/>
        <w:jc w:val="both"/>
        <w:outlineLvl w:val="0"/>
        <w:rPr>
          <w:sz w:val="24"/>
          <w:szCs w:val="24"/>
          <w:lang w:val="lt-LT"/>
        </w:rPr>
      </w:pPr>
      <w:r w:rsidRPr="00A839CD">
        <w:rPr>
          <w:b/>
          <w:sz w:val="24"/>
          <w:szCs w:val="24"/>
          <w:lang w:val="lt-LT"/>
        </w:rPr>
        <w:t>Kokia sprendimo nauda Rokiškio rajono gyventojams.</w:t>
      </w:r>
      <w:r>
        <w:rPr>
          <w:b/>
          <w:sz w:val="24"/>
          <w:szCs w:val="24"/>
          <w:lang w:val="lt-LT"/>
        </w:rPr>
        <w:t xml:space="preserve"> </w:t>
      </w:r>
      <w:r>
        <w:rPr>
          <w:sz w:val="24"/>
          <w:szCs w:val="24"/>
          <w:lang w:val="lt-LT"/>
        </w:rPr>
        <w:t>Dirbdamas pilnos sudėties Sveikatos ir socialinės paramos komitetas galės svarstyti ir teikti pasiūlymus  rajono gyventojams aktualiais sveikatos, socialinės apsaugos klausimais, priimti rekomendacinio pobūdžio sprendimus.</w:t>
      </w:r>
    </w:p>
    <w:p w14:paraId="5864E25C" w14:textId="77777777" w:rsidR="00CC0B50" w:rsidRPr="00CC0B50" w:rsidRDefault="00CC0B50" w:rsidP="00CC0B50">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r>
        <w:rPr>
          <w:sz w:val="24"/>
          <w:szCs w:val="24"/>
          <w:lang w:val="lt-LT"/>
        </w:rPr>
        <w:t xml:space="preserve"> I</w:t>
      </w:r>
      <w:r w:rsidRPr="00CC0B50">
        <w:rPr>
          <w:sz w:val="24"/>
          <w:szCs w:val="24"/>
          <w:lang w:val="lt-LT"/>
        </w:rPr>
        <w:t>š rajono savivaldybės biudžeto tarybos nariams mokamas darbo užmokestis už dirbtas valandas ir išmokos, skirtos paslaugoms, susijusioms su savivaldybės tarybos nario veikla, apmokėti Lietuvos Respublikos vietos savivaldos įstatymo ir Rokiškio rajono savivaldybės tarybos veiklos reglamento nustatyta tvarka.</w:t>
      </w:r>
    </w:p>
    <w:p w14:paraId="314CCD12" w14:textId="77777777" w:rsidR="00CC0B50" w:rsidRPr="00CC0B50" w:rsidRDefault="00CC0B50" w:rsidP="00CC0B50">
      <w:pPr>
        <w:rPr>
          <w:sz w:val="24"/>
          <w:szCs w:val="24"/>
          <w:lang w:val="lt-LT"/>
        </w:rPr>
      </w:pPr>
      <w:r w:rsidRPr="006E3D5D">
        <w:rPr>
          <w:b/>
          <w:bCs/>
          <w:color w:val="000000"/>
          <w:sz w:val="24"/>
          <w:szCs w:val="24"/>
          <w:lang w:val="lt-LT"/>
        </w:rPr>
        <w:t>Suderinamumas su Lietuvos Respublikos galiojančiais teisės norminiais aktais.</w:t>
      </w:r>
      <w:r>
        <w:rPr>
          <w:b/>
          <w:bCs/>
          <w:color w:val="000000"/>
          <w:sz w:val="24"/>
          <w:szCs w:val="24"/>
          <w:lang w:val="lt-LT"/>
        </w:rPr>
        <w:t xml:space="preserve"> </w:t>
      </w:r>
      <w:r w:rsidRPr="00CC0B50">
        <w:rPr>
          <w:sz w:val="24"/>
          <w:szCs w:val="24"/>
          <w:lang w:val="lt-LT"/>
        </w:rPr>
        <w:t>Projektas neprieštarauja galiojantiems teisės aktams.</w:t>
      </w:r>
    </w:p>
    <w:p w14:paraId="6A6409B9" w14:textId="77777777" w:rsidR="00CC0B50" w:rsidRPr="00CC0B50" w:rsidRDefault="00CC0B50" w:rsidP="00CC0B50">
      <w:pPr>
        <w:jc w:val="both"/>
        <w:rPr>
          <w:sz w:val="24"/>
          <w:szCs w:val="24"/>
          <w:lang w:val="lt-LT"/>
        </w:rPr>
      </w:pPr>
      <w:r>
        <w:rPr>
          <w:b/>
          <w:sz w:val="24"/>
          <w:szCs w:val="24"/>
          <w:lang w:val="lt-LT"/>
        </w:rPr>
        <w:tab/>
        <w:t xml:space="preserve">  </w:t>
      </w:r>
      <w:r w:rsidRPr="00EB4380">
        <w:rPr>
          <w:b/>
          <w:sz w:val="24"/>
          <w:szCs w:val="24"/>
          <w:lang w:val="lt-LT"/>
        </w:rPr>
        <w:t>Antikorupcinis vertinimas</w:t>
      </w:r>
      <w:r>
        <w:rPr>
          <w:b/>
          <w:sz w:val="24"/>
          <w:szCs w:val="24"/>
          <w:lang w:val="lt-LT"/>
        </w:rPr>
        <w:t xml:space="preserve">. </w:t>
      </w:r>
      <w:r w:rsidRPr="00CC0B50">
        <w:rPr>
          <w:sz w:val="24"/>
          <w:szCs w:val="24"/>
          <w:lang w:val="lt-LT"/>
        </w:rPr>
        <w:t>Teisės akte nenumatoma reguliuoti visuomeninių santykių, susijusių su Korupcijos prevencijos įstatymo 8 straipsnio 1 dalyje numatytais veiksniais, todėl teisės aktas nevertintinas antikorupciniu požiūriu.</w:t>
      </w:r>
    </w:p>
    <w:p w14:paraId="1AD5E469" w14:textId="77777777" w:rsidR="00CC0B50" w:rsidRDefault="00CC0B50" w:rsidP="00CC0B50">
      <w:pPr>
        <w:jc w:val="both"/>
        <w:rPr>
          <w:color w:val="000000"/>
          <w:sz w:val="24"/>
          <w:szCs w:val="24"/>
          <w:lang w:val="lt-LT"/>
        </w:rPr>
      </w:pPr>
    </w:p>
    <w:p w14:paraId="1AA860B2" w14:textId="77777777" w:rsidR="00CC0B50" w:rsidRDefault="00CC0B50" w:rsidP="00CC0B50">
      <w:pPr>
        <w:jc w:val="both"/>
        <w:rPr>
          <w:color w:val="000000"/>
          <w:sz w:val="24"/>
          <w:szCs w:val="24"/>
          <w:lang w:val="lt-LT"/>
        </w:rPr>
      </w:pPr>
    </w:p>
    <w:p w14:paraId="48924A41" w14:textId="77777777" w:rsidR="00CC0B50" w:rsidRPr="00325CBE" w:rsidRDefault="00CC0B50" w:rsidP="00CC0B50">
      <w:pPr>
        <w:jc w:val="both"/>
        <w:rPr>
          <w:sz w:val="24"/>
          <w:szCs w:val="24"/>
          <w:lang w:val="lt-LT"/>
        </w:rPr>
      </w:pPr>
      <w:r>
        <w:rPr>
          <w:sz w:val="24"/>
          <w:szCs w:val="24"/>
          <w:lang w:val="lt-LT"/>
        </w:rPr>
        <w:t xml:space="preserve">Kanceliarijos skyriaus vedėja                                                           Genovaitė </w:t>
      </w:r>
      <w:proofErr w:type="spellStart"/>
      <w:r>
        <w:rPr>
          <w:sz w:val="24"/>
          <w:szCs w:val="24"/>
          <w:lang w:val="lt-LT"/>
        </w:rPr>
        <w:t>Gavėnienė</w:t>
      </w:r>
      <w:proofErr w:type="spellEnd"/>
    </w:p>
    <w:p w14:paraId="4C915557" w14:textId="77777777" w:rsidR="00CC0B50" w:rsidRPr="00801C88" w:rsidRDefault="00CC0B50" w:rsidP="00AE11FF">
      <w:pPr>
        <w:pStyle w:val="Default0"/>
        <w:rPr>
          <w:color w:val="auto"/>
        </w:rPr>
      </w:pPr>
    </w:p>
    <w:sectPr w:rsidR="00CC0B50" w:rsidRPr="00801C88" w:rsidSect="0046758A">
      <w:headerReference w:type="first" r:id="rId9"/>
      <w:type w:val="continuous"/>
      <w:pgSz w:w="11906" w:h="16838" w:code="9"/>
      <w:pgMar w:top="1134" w:right="624" w:bottom="899" w:left="1700"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4F2D7" w14:textId="77777777" w:rsidR="00DC50FD" w:rsidRDefault="00DC50FD">
      <w:r>
        <w:separator/>
      </w:r>
    </w:p>
  </w:endnote>
  <w:endnote w:type="continuationSeparator" w:id="0">
    <w:p w14:paraId="1B5B13F6" w14:textId="77777777" w:rsidR="00DC50FD" w:rsidRDefault="00DC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363E4" w14:textId="77777777" w:rsidR="00DC50FD" w:rsidRDefault="00DC50FD">
      <w:r>
        <w:separator/>
      </w:r>
    </w:p>
  </w:footnote>
  <w:footnote w:type="continuationSeparator" w:id="0">
    <w:p w14:paraId="5CF451FE" w14:textId="77777777" w:rsidR="00DC50FD" w:rsidRDefault="00DC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629D" w14:textId="78C1A198" w:rsidR="00E87A78" w:rsidRPr="00312422" w:rsidRDefault="00CC0B50" w:rsidP="00CC0B50">
    <w:pPr>
      <w:tabs>
        <w:tab w:val="left" w:pos="7725"/>
      </w:tabs>
      <w:jc w:val="right"/>
      <w:rPr>
        <w:b/>
        <w:sz w:val="24"/>
        <w:szCs w:val="24"/>
      </w:rPr>
    </w:pPr>
    <w:proofErr w:type="spellStart"/>
    <w:r>
      <w:rPr>
        <w:b/>
        <w:sz w:val="24"/>
        <w:szCs w:val="24"/>
      </w:rPr>
      <w:t>Projektas</w:t>
    </w:r>
    <w:proofErr w:type="spellEnd"/>
    <w:r>
      <w:rPr>
        <w:b/>
        <w:sz w:val="24"/>
        <w:szCs w:val="24"/>
      </w:rPr>
      <w:t xml:space="preserve"> </w:t>
    </w:r>
  </w:p>
  <w:p w14:paraId="366C62A0" w14:textId="679674CD" w:rsidR="00E87A78" w:rsidRPr="0048151B" w:rsidRDefault="00DF04DD" w:rsidP="00DF04DD">
    <w:pPr>
      <w:tabs>
        <w:tab w:val="left" w:pos="6300"/>
      </w:tabs>
      <w:rPr>
        <w:rFonts w:ascii="TimesLT" w:hAnsi="TimesLT"/>
        <w:b/>
        <w:sz w:val="24"/>
        <w:lang w:val="pt-BR"/>
      </w:rPr>
    </w:pPr>
    <w:r>
      <w:t xml:space="preserve">                                                                                         </w:t>
    </w:r>
    <w:r>
      <w:rPr>
        <w:rFonts w:ascii="Roboto" w:hAnsi="Roboto" w:cs="Arial"/>
        <w:noProof/>
        <w:color w:val="222222"/>
        <w:lang w:val="en-GB" w:eastAsia="en-GB"/>
      </w:rPr>
      <w:drawing>
        <wp:inline distT="0" distB="0" distL="0" distR="0" wp14:anchorId="222EE660" wp14:editId="7C48BAAD">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366C62A1" w14:textId="77777777" w:rsidR="00E87A78" w:rsidRPr="0048151B" w:rsidRDefault="00E87A78" w:rsidP="006C0C8F">
    <w:pPr>
      <w:jc w:val="center"/>
      <w:rPr>
        <w:b/>
        <w:sz w:val="26"/>
        <w:lang w:val="pt-BR"/>
      </w:rPr>
    </w:pPr>
    <w:r w:rsidRPr="0048151B">
      <w:rPr>
        <w:b/>
        <w:sz w:val="26"/>
        <w:lang w:val="pt-BR"/>
      </w:rPr>
      <w:t>ROKI</w:t>
    </w:r>
    <w:r>
      <w:rPr>
        <w:b/>
        <w:sz w:val="26"/>
        <w:lang w:val="lt-LT"/>
      </w:rPr>
      <w:t>Š</w:t>
    </w:r>
    <w:r w:rsidRPr="0048151B">
      <w:rPr>
        <w:b/>
        <w:sz w:val="26"/>
        <w:lang w:val="pt-BR"/>
      </w:rPr>
      <w:t>KIO RAJONO SAVIVALDYBĖS TARYBA</w:t>
    </w:r>
  </w:p>
  <w:p w14:paraId="366C62A2" w14:textId="77777777" w:rsidR="00E87A78" w:rsidRPr="0048151B" w:rsidRDefault="00E87A78" w:rsidP="006C0C8F">
    <w:pPr>
      <w:jc w:val="center"/>
      <w:rPr>
        <w:b/>
        <w:sz w:val="26"/>
        <w:lang w:val="pt-BR"/>
      </w:rPr>
    </w:pPr>
  </w:p>
  <w:p w14:paraId="366C62A3" w14:textId="77777777" w:rsidR="00E87A78" w:rsidRPr="0048151B" w:rsidRDefault="00E87A78" w:rsidP="006C0C8F">
    <w:pPr>
      <w:jc w:val="center"/>
      <w:rPr>
        <w:lang w:val="pt-BR"/>
      </w:rPr>
    </w:pPr>
    <w:r w:rsidRPr="0048151B">
      <w:rPr>
        <w:b/>
        <w:sz w:val="26"/>
        <w:lang w:val="pt-BR"/>
      </w:rPr>
      <w:t>S P R E N D I M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9D9"/>
    <w:multiLevelType w:val="hybridMultilevel"/>
    <w:tmpl w:val="33EE9C9C"/>
    <w:lvl w:ilvl="0" w:tplc="67F00064">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1">
    <w:nsid w:val="0D885B53"/>
    <w:multiLevelType w:val="hybridMultilevel"/>
    <w:tmpl w:val="433CACC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FC52E4C"/>
    <w:multiLevelType w:val="hybridMultilevel"/>
    <w:tmpl w:val="F5764AD0"/>
    <w:lvl w:ilvl="0" w:tplc="0427000F">
      <w:start w:val="1"/>
      <w:numFmt w:val="decimal"/>
      <w:lvlText w:val="%1."/>
      <w:lvlJc w:val="left"/>
      <w:pPr>
        <w:tabs>
          <w:tab w:val="num" w:pos="644"/>
        </w:tabs>
        <w:ind w:left="644" w:hanging="360"/>
      </w:pPr>
      <w:rPr>
        <w:rFonts w:hint="default"/>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3">
    <w:nsid w:val="113253FB"/>
    <w:multiLevelType w:val="hybridMultilevel"/>
    <w:tmpl w:val="006211A8"/>
    <w:lvl w:ilvl="0" w:tplc="74FA3C9E">
      <w:start w:val="1"/>
      <w:numFmt w:val="upperLetter"/>
      <w:lvlText w:val="%1."/>
      <w:lvlJc w:val="left"/>
      <w:pPr>
        <w:tabs>
          <w:tab w:val="num" w:pos="7560"/>
        </w:tabs>
        <w:ind w:left="7560" w:hanging="360"/>
      </w:pPr>
      <w:rPr>
        <w:rFonts w:hint="default"/>
      </w:rPr>
    </w:lvl>
    <w:lvl w:ilvl="1" w:tplc="04270019" w:tentative="1">
      <w:start w:val="1"/>
      <w:numFmt w:val="lowerLetter"/>
      <w:lvlText w:val="%2."/>
      <w:lvlJc w:val="left"/>
      <w:pPr>
        <w:tabs>
          <w:tab w:val="num" w:pos="8280"/>
        </w:tabs>
        <w:ind w:left="8280" w:hanging="360"/>
      </w:pPr>
    </w:lvl>
    <w:lvl w:ilvl="2" w:tplc="0427001B" w:tentative="1">
      <w:start w:val="1"/>
      <w:numFmt w:val="lowerRoman"/>
      <w:lvlText w:val="%3."/>
      <w:lvlJc w:val="right"/>
      <w:pPr>
        <w:tabs>
          <w:tab w:val="num" w:pos="9000"/>
        </w:tabs>
        <w:ind w:left="9000" w:hanging="180"/>
      </w:pPr>
    </w:lvl>
    <w:lvl w:ilvl="3" w:tplc="0427000F" w:tentative="1">
      <w:start w:val="1"/>
      <w:numFmt w:val="decimal"/>
      <w:lvlText w:val="%4."/>
      <w:lvlJc w:val="left"/>
      <w:pPr>
        <w:tabs>
          <w:tab w:val="num" w:pos="9720"/>
        </w:tabs>
        <w:ind w:left="9720" w:hanging="360"/>
      </w:pPr>
    </w:lvl>
    <w:lvl w:ilvl="4" w:tplc="04270019" w:tentative="1">
      <w:start w:val="1"/>
      <w:numFmt w:val="lowerLetter"/>
      <w:lvlText w:val="%5."/>
      <w:lvlJc w:val="left"/>
      <w:pPr>
        <w:tabs>
          <w:tab w:val="num" w:pos="10440"/>
        </w:tabs>
        <w:ind w:left="10440" w:hanging="360"/>
      </w:pPr>
    </w:lvl>
    <w:lvl w:ilvl="5" w:tplc="0427001B" w:tentative="1">
      <w:start w:val="1"/>
      <w:numFmt w:val="lowerRoman"/>
      <w:lvlText w:val="%6."/>
      <w:lvlJc w:val="right"/>
      <w:pPr>
        <w:tabs>
          <w:tab w:val="num" w:pos="11160"/>
        </w:tabs>
        <w:ind w:left="11160" w:hanging="180"/>
      </w:pPr>
    </w:lvl>
    <w:lvl w:ilvl="6" w:tplc="0427000F" w:tentative="1">
      <w:start w:val="1"/>
      <w:numFmt w:val="decimal"/>
      <w:lvlText w:val="%7."/>
      <w:lvlJc w:val="left"/>
      <w:pPr>
        <w:tabs>
          <w:tab w:val="num" w:pos="11880"/>
        </w:tabs>
        <w:ind w:left="11880" w:hanging="360"/>
      </w:pPr>
    </w:lvl>
    <w:lvl w:ilvl="7" w:tplc="04270019" w:tentative="1">
      <w:start w:val="1"/>
      <w:numFmt w:val="lowerLetter"/>
      <w:lvlText w:val="%8."/>
      <w:lvlJc w:val="left"/>
      <w:pPr>
        <w:tabs>
          <w:tab w:val="num" w:pos="12600"/>
        </w:tabs>
        <w:ind w:left="12600" w:hanging="360"/>
      </w:pPr>
    </w:lvl>
    <w:lvl w:ilvl="8" w:tplc="0427001B" w:tentative="1">
      <w:start w:val="1"/>
      <w:numFmt w:val="lowerRoman"/>
      <w:lvlText w:val="%9."/>
      <w:lvlJc w:val="right"/>
      <w:pPr>
        <w:tabs>
          <w:tab w:val="num" w:pos="13320"/>
        </w:tabs>
        <w:ind w:left="13320" w:hanging="180"/>
      </w:pPr>
    </w:lvl>
  </w:abstractNum>
  <w:abstractNum w:abstractNumId="4">
    <w:nsid w:val="11F45EB4"/>
    <w:multiLevelType w:val="multilevel"/>
    <w:tmpl w:val="CAE09C4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5CA2046"/>
    <w:multiLevelType w:val="multilevel"/>
    <w:tmpl w:val="908C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1A0BF9"/>
    <w:multiLevelType w:val="multilevel"/>
    <w:tmpl w:val="08B443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67C4242"/>
    <w:multiLevelType w:val="hybridMultilevel"/>
    <w:tmpl w:val="E0D259BA"/>
    <w:lvl w:ilvl="0" w:tplc="E7D69AEC">
      <w:start w:val="1"/>
      <w:numFmt w:val="upperLetter"/>
      <w:lvlText w:val="%1."/>
      <w:lvlJc w:val="left"/>
      <w:pPr>
        <w:tabs>
          <w:tab w:val="num" w:pos="8299"/>
        </w:tabs>
        <w:ind w:left="8299" w:hanging="360"/>
      </w:pPr>
      <w:rPr>
        <w:rFonts w:hint="default"/>
      </w:rPr>
    </w:lvl>
    <w:lvl w:ilvl="1" w:tplc="04270019" w:tentative="1">
      <w:start w:val="1"/>
      <w:numFmt w:val="lowerLetter"/>
      <w:lvlText w:val="%2."/>
      <w:lvlJc w:val="left"/>
      <w:pPr>
        <w:tabs>
          <w:tab w:val="num" w:pos="9019"/>
        </w:tabs>
        <w:ind w:left="9019" w:hanging="360"/>
      </w:pPr>
    </w:lvl>
    <w:lvl w:ilvl="2" w:tplc="0427001B" w:tentative="1">
      <w:start w:val="1"/>
      <w:numFmt w:val="lowerRoman"/>
      <w:lvlText w:val="%3."/>
      <w:lvlJc w:val="right"/>
      <w:pPr>
        <w:tabs>
          <w:tab w:val="num" w:pos="9739"/>
        </w:tabs>
        <w:ind w:left="9739" w:hanging="180"/>
      </w:pPr>
    </w:lvl>
    <w:lvl w:ilvl="3" w:tplc="0427000F" w:tentative="1">
      <w:start w:val="1"/>
      <w:numFmt w:val="decimal"/>
      <w:lvlText w:val="%4."/>
      <w:lvlJc w:val="left"/>
      <w:pPr>
        <w:tabs>
          <w:tab w:val="num" w:pos="10459"/>
        </w:tabs>
        <w:ind w:left="10459" w:hanging="360"/>
      </w:pPr>
    </w:lvl>
    <w:lvl w:ilvl="4" w:tplc="04270019" w:tentative="1">
      <w:start w:val="1"/>
      <w:numFmt w:val="lowerLetter"/>
      <w:lvlText w:val="%5."/>
      <w:lvlJc w:val="left"/>
      <w:pPr>
        <w:tabs>
          <w:tab w:val="num" w:pos="11179"/>
        </w:tabs>
        <w:ind w:left="11179" w:hanging="360"/>
      </w:pPr>
    </w:lvl>
    <w:lvl w:ilvl="5" w:tplc="0427001B" w:tentative="1">
      <w:start w:val="1"/>
      <w:numFmt w:val="lowerRoman"/>
      <w:lvlText w:val="%6."/>
      <w:lvlJc w:val="right"/>
      <w:pPr>
        <w:tabs>
          <w:tab w:val="num" w:pos="11899"/>
        </w:tabs>
        <w:ind w:left="11899" w:hanging="180"/>
      </w:pPr>
    </w:lvl>
    <w:lvl w:ilvl="6" w:tplc="0427000F" w:tentative="1">
      <w:start w:val="1"/>
      <w:numFmt w:val="decimal"/>
      <w:lvlText w:val="%7."/>
      <w:lvlJc w:val="left"/>
      <w:pPr>
        <w:tabs>
          <w:tab w:val="num" w:pos="12619"/>
        </w:tabs>
        <w:ind w:left="12619" w:hanging="360"/>
      </w:pPr>
    </w:lvl>
    <w:lvl w:ilvl="7" w:tplc="04270019" w:tentative="1">
      <w:start w:val="1"/>
      <w:numFmt w:val="lowerLetter"/>
      <w:lvlText w:val="%8."/>
      <w:lvlJc w:val="left"/>
      <w:pPr>
        <w:tabs>
          <w:tab w:val="num" w:pos="13339"/>
        </w:tabs>
        <w:ind w:left="13339" w:hanging="360"/>
      </w:pPr>
    </w:lvl>
    <w:lvl w:ilvl="8" w:tplc="0427001B" w:tentative="1">
      <w:start w:val="1"/>
      <w:numFmt w:val="lowerRoman"/>
      <w:lvlText w:val="%9."/>
      <w:lvlJc w:val="right"/>
      <w:pPr>
        <w:tabs>
          <w:tab w:val="num" w:pos="14059"/>
        </w:tabs>
        <w:ind w:left="14059" w:hanging="180"/>
      </w:pPr>
    </w:lvl>
  </w:abstractNum>
  <w:abstractNum w:abstractNumId="8">
    <w:nsid w:val="18FC24A6"/>
    <w:multiLevelType w:val="multilevel"/>
    <w:tmpl w:val="2306E11E"/>
    <w:lvl w:ilvl="0">
      <w:start w:val="5"/>
      <w:numFmt w:val="decimal"/>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9">
    <w:nsid w:val="19807DAC"/>
    <w:multiLevelType w:val="hybridMultilevel"/>
    <w:tmpl w:val="51409E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201757E5"/>
    <w:multiLevelType w:val="hybridMultilevel"/>
    <w:tmpl w:val="24A64EAC"/>
    <w:lvl w:ilvl="0" w:tplc="57C6D9CC">
      <w:start w:val="12"/>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1">
    <w:nsid w:val="219B670D"/>
    <w:multiLevelType w:val="hybridMultilevel"/>
    <w:tmpl w:val="E0EA0D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1FC0689"/>
    <w:multiLevelType w:val="hybridMultilevel"/>
    <w:tmpl w:val="77821F24"/>
    <w:lvl w:ilvl="0" w:tplc="0427000F">
      <w:start w:val="1"/>
      <w:numFmt w:val="decimal"/>
      <w:lvlText w:val="%1."/>
      <w:lvlJc w:val="left"/>
      <w:pPr>
        <w:tabs>
          <w:tab w:val="num" w:pos="460"/>
        </w:tabs>
        <w:ind w:left="460" w:hanging="360"/>
      </w:pPr>
      <w:rPr>
        <w:rFonts w:hint="default"/>
      </w:rPr>
    </w:lvl>
    <w:lvl w:ilvl="1" w:tplc="04270019" w:tentative="1">
      <w:start w:val="1"/>
      <w:numFmt w:val="lowerLetter"/>
      <w:lvlText w:val="%2."/>
      <w:lvlJc w:val="left"/>
      <w:pPr>
        <w:tabs>
          <w:tab w:val="num" w:pos="1180"/>
        </w:tabs>
        <w:ind w:left="1180" w:hanging="360"/>
      </w:pPr>
    </w:lvl>
    <w:lvl w:ilvl="2" w:tplc="0427001B" w:tentative="1">
      <w:start w:val="1"/>
      <w:numFmt w:val="lowerRoman"/>
      <w:lvlText w:val="%3."/>
      <w:lvlJc w:val="right"/>
      <w:pPr>
        <w:tabs>
          <w:tab w:val="num" w:pos="1900"/>
        </w:tabs>
        <w:ind w:left="1900" w:hanging="180"/>
      </w:pPr>
    </w:lvl>
    <w:lvl w:ilvl="3" w:tplc="0427000F" w:tentative="1">
      <w:start w:val="1"/>
      <w:numFmt w:val="decimal"/>
      <w:lvlText w:val="%4."/>
      <w:lvlJc w:val="left"/>
      <w:pPr>
        <w:tabs>
          <w:tab w:val="num" w:pos="2620"/>
        </w:tabs>
        <w:ind w:left="2620" w:hanging="360"/>
      </w:pPr>
    </w:lvl>
    <w:lvl w:ilvl="4" w:tplc="04270019" w:tentative="1">
      <w:start w:val="1"/>
      <w:numFmt w:val="lowerLetter"/>
      <w:lvlText w:val="%5."/>
      <w:lvlJc w:val="left"/>
      <w:pPr>
        <w:tabs>
          <w:tab w:val="num" w:pos="3340"/>
        </w:tabs>
        <w:ind w:left="3340" w:hanging="360"/>
      </w:pPr>
    </w:lvl>
    <w:lvl w:ilvl="5" w:tplc="0427001B" w:tentative="1">
      <w:start w:val="1"/>
      <w:numFmt w:val="lowerRoman"/>
      <w:lvlText w:val="%6."/>
      <w:lvlJc w:val="right"/>
      <w:pPr>
        <w:tabs>
          <w:tab w:val="num" w:pos="4060"/>
        </w:tabs>
        <w:ind w:left="4060" w:hanging="180"/>
      </w:pPr>
    </w:lvl>
    <w:lvl w:ilvl="6" w:tplc="0427000F" w:tentative="1">
      <w:start w:val="1"/>
      <w:numFmt w:val="decimal"/>
      <w:lvlText w:val="%7."/>
      <w:lvlJc w:val="left"/>
      <w:pPr>
        <w:tabs>
          <w:tab w:val="num" w:pos="4780"/>
        </w:tabs>
        <w:ind w:left="4780" w:hanging="360"/>
      </w:pPr>
    </w:lvl>
    <w:lvl w:ilvl="7" w:tplc="04270019" w:tentative="1">
      <w:start w:val="1"/>
      <w:numFmt w:val="lowerLetter"/>
      <w:lvlText w:val="%8."/>
      <w:lvlJc w:val="left"/>
      <w:pPr>
        <w:tabs>
          <w:tab w:val="num" w:pos="5500"/>
        </w:tabs>
        <w:ind w:left="5500" w:hanging="360"/>
      </w:pPr>
    </w:lvl>
    <w:lvl w:ilvl="8" w:tplc="0427001B" w:tentative="1">
      <w:start w:val="1"/>
      <w:numFmt w:val="lowerRoman"/>
      <w:lvlText w:val="%9."/>
      <w:lvlJc w:val="right"/>
      <w:pPr>
        <w:tabs>
          <w:tab w:val="num" w:pos="6220"/>
        </w:tabs>
        <w:ind w:left="6220" w:hanging="180"/>
      </w:pPr>
    </w:lvl>
  </w:abstractNum>
  <w:abstractNum w:abstractNumId="13">
    <w:nsid w:val="26FE1B4E"/>
    <w:multiLevelType w:val="hybridMultilevel"/>
    <w:tmpl w:val="FCD89B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2D1653BE"/>
    <w:multiLevelType w:val="hybridMultilevel"/>
    <w:tmpl w:val="AD541A6E"/>
    <w:lvl w:ilvl="0" w:tplc="6D3891BE">
      <w:start w:val="1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5">
    <w:nsid w:val="2EF22483"/>
    <w:multiLevelType w:val="hybridMultilevel"/>
    <w:tmpl w:val="279E379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30EB5795"/>
    <w:multiLevelType w:val="singleLevel"/>
    <w:tmpl w:val="652A8516"/>
    <w:lvl w:ilvl="0">
      <w:start w:val="2"/>
      <w:numFmt w:val="decimal"/>
      <w:lvlText w:val="%1."/>
      <w:lvlJc w:val="left"/>
      <w:pPr>
        <w:tabs>
          <w:tab w:val="num" w:pos="1080"/>
        </w:tabs>
        <w:ind w:left="1080" w:hanging="360"/>
      </w:pPr>
      <w:rPr>
        <w:rFonts w:hint="default"/>
      </w:rPr>
    </w:lvl>
  </w:abstractNum>
  <w:abstractNum w:abstractNumId="17">
    <w:nsid w:val="3DA06D90"/>
    <w:multiLevelType w:val="hybridMultilevel"/>
    <w:tmpl w:val="E7044310"/>
    <w:lvl w:ilvl="0" w:tplc="714E5E66">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18">
    <w:nsid w:val="447C19ED"/>
    <w:multiLevelType w:val="hybridMultilevel"/>
    <w:tmpl w:val="2306E11E"/>
    <w:lvl w:ilvl="0" w:tplc="0427000F">
      <w:start w:val="5"/>
      <w:numFmt w:val="decimal"/>
      <w:lvlText w:val="%1."/>
      <w:lvlJc w:val="left"/>
      <w:pPr>
        <w:tabs>
          <w:tab w:val="num" w:pos="928"/>
        </w:tabs>
        <w:ind w:left="928" w:hanging="360"/>
      </w:pPr>
      <w:rPr>
        <w:rFonts w:hint="default"/>
      </w:rPr>
    </w:lvl>
    <w:lvl w:ilvl="1" w:tplc="04270019" w:tentative="1">
      <w:start w:val="1"/>
      <w:numFmt w:val="lowerLetter"/>
      <w:lvlText w:val="%2."/>
      <w:lvlJc w:val="left"/>
      <w:pPr>
        <w:tabs>
          <w:tab w:val="num" w:pos="1648"/>
        </w:tabs>
        <w:ind w:left="1648" w:hanging="360"/>
      </w:pPr>
    </w:lvl>
    <w:lvl w:ilvl="2" w:tplc="0427001B" w:tentative="1">
      <w:start w:val="1"/>
      <w:numFmt w:val="lowerRoman"/>
      <w:lvlText w:val="%3."/>
      <w:lvlJc w:val="right"/>
      <w:pPr>
        <w:tabs>
          <w:tab w:val="num" w:pos="2368"/>
        </w:tabs>
        <w:ind w:left="2368" w:hanging="180"/>
      </w:pPr>
    </w:lvl>
    <w:lvl w:ilvl="3" w:tplc="0427000F" w:tentative="1">
      <w:start w:val="1"/>
      <w:numFmt w:val="decimal"/>
      <w:lvlText w:val="%4."/>
      <w:lvlJc w:val="left"/>
      <w:pPr>
        <w:tabs>
          <w:tab w:val="num" w:pos="3088"/>
        </w:tabs>
        <w:ind w:left="3088" w:hanging="360"/>
      </w:pPr>
    </w:lvl>
    <w:lvl w:ilvl="4" w:tplc="04270019" w:tentative="1">
      <w:start w:val="1"/>
      <w:numFmt w:val="lowerLetter"/>
      <w:lvlText w:val="%5."/>
      <w:lvlJc w:val="left"/>
      <w:pPr>
        <w:tabs>
          <w:tab w:val="num" w:pos="3808"/>
        </w:tabs>
        <w:ind w:left="3808" w:hanging="360"/>
      </w:pPr>
    </w:lvl>
    <w:lvl w:ilvl="5" w:tplc="0427001B" w:tentative="1">
      <w:start w:val="1"/>
      <w:numFmt w:val="lowerRoman"/>
      <w:lvlText w:val="%6."/>
      <w:lvlJc w:val="right"/>
      <w:pPr>
        <w:tabs>
          <w:tab w:val="num" w:pos="4528"/>
        </w:tabs>
        <w:ind w:left="4528" w:hanging="180"/>
      </w:pPr>
    </w:lvl>
    <w:lvl w:ilvl="6" w:tplc="0427000F" w:tentative="1">
      <w:start w:val="1"/>
      <w:numFmt w:val="decimal"/>
      <w:lvlText w:val="%7."/>
      <w:lvlJc w:val="left"/>
      <w:pPr>
        <w:tabs>
          <w:tab w:val="num" w:pos="5248"/>
        </w:tabs>
        <w:ind w:left="5248" w:hanging="360"/>
      </w:pPr>
    </w:lvl>
    <w:lvl w:ilvl="7" w:tplc="04270019" w:tentative="1">
      <w:start w:val="1"/>
      <w:numFmt w:val="lowerLetter"/>
      <w:lvlText w:val="%8."/>
      <w:lvlJc w:val="left"/>
      <w:pPr>
        <w:tabs>
          <w:tab w:val="num" w:pos="5968"/>
        </w:tabs>
        <w:ind w:left="5968" w:hanging="360"/>
      </w:pPr>
    </w:lvl>
    <w:lvl w:ilvl="8" w:tplc="0427001B" w:tentative="1">
      <w:start w:val="1"/>
      <w:numFmt w:val="lowerRoman"/>
      <w:lvlText w:val="%9."/>
      <w:lvlJc w:val="right"/>
      <w:pPr>
        <w:tabs>
          <w:tab w:val="num" w:pos="6688"/>
        </w:tabs>
        <w:ind w:left="6688" w:hanging="180"/>
      </w:pPr>
    </w:lvl>
  </w:abstractNum>
  <w:abstractNum w:abstractNumId="19">
    <w:nsid w:val="49A51559"/>
    <w:multiLevelType w:val="hybridMultilevel"/>
    <w:tmpl w:val="57EEABBC"/>
    <w:lvl w:ilvl="0" w:tplc="0427000F">
      <w:start w:val="1"/>
      <w:numFmt w:val="decimal"/>
      <w:lvlText w:val="%1."/>
      <w:lvlJc w:val="left"/>
      <w:pPr>
        <w:tabs>
          <w:tab w:val="num" w:pos="540"/>
        </w:tabs>
        <w:ind w:left="5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4AEB6678"/>
    <w:multiLevelType w:val="hybridMultilevel"/>
    <w:tmpl w:val="A1B889F2"/>
    <w:lvl w:ilvl="0" w:tplc="0427000F">
      <w:start w:val="1"/>
      <w:numFmt w:val="decimal"/>
      <w:lvlText w:val="%1."/>
      <w:lvlJc w:val="left"/>
      <w:pPr>
        <w:ind w:left="760" w:hanging="360"/>
      </w:pPr>
    </w:lvl>
    <w:lvl w:ilvl="1" w:tplc="04270019" w:tentative="1">
      <w:start w:val="1"/>
      <w:numFmt w:val="lowerLetter"/>
      <w:lvlText w:val="%2."/>
      <w:lvlJc w:val="left"/>
      <w:pPr>
        <w:ind w:left="1480" w:hanging="360"/>
      </w:pPr>
    </w:lvl>
    <w:lvl w:ilvl="2" w:tplc="0427001B" w:tentative="1">
      <w:start w:val="1"/>
      <w:numFmt w:val="lowerRoman"/>
      <w:lvlText w:val="%3."/>
      <w:lvlJc w:val="right"/>
      <w:pPr>
        <w:ind w:left="2200" w:hanging="180"/>
      </w:pPr>
    </w:lvl>
    <w:lvl w:ilvl="3" w:tplc="0427000F" w:tentative="1">
      <w:start w:val="1"/>
      <w:numFmt w:val="decimal"/>
      <w:lvlText w:val="%4."/>
      <w:lvlJc w:val="left"/>
      <w:pPr>
        <w:ind w:left="2920" w:hanging="360"/>
      </w:pPr>
    </w:lvl>
    <w:lvl w:ilvl="4" w:tplc="04270019" w:tentative="1">
      <w:start w:val="1"/>
      <w:numFmt w:val="lowerLetter"/>
      <w:lvlText w:val="%5."/>
      <w:lvlJc w:val="left"/>
      <w:pPr>
        <w:ind w:left="3640" w:hanging="360"/>
      </w:pPr>
    </w:lvl>
    <w:lvl w:ilvl="5" w:tplc="0427001B" w:tentative="1">
      <w:start w:val="1"/>
      <w:numFmt w:val="lowerRoman"/>
      <w:lvlText w:val="%6."/>
      <w:lvlJc w:val="right"/>
      <w:pPr>
        <w:ind w:left="4360" w:hanging="180"/>
      </w:pPr>
    </w:lvl>
    <w:lvl w:ilvl="6" w:tplc="0427000F" w:tentative="1">
      <w:start w:val="1"/>
      <w:numFmt w:val="decimal"/>
      <w:lvlText w:val="%7."/>
      <w:lvlJc w:val="left"/>
      <w:pPr>
        <w:ind w:left="5080" w:hanging="360"/>
      </w:pPr>
    </w:lvl>
    <w:lvl w:ilvl="7" w:tplc="04270019" w:tentative="1">
      <w:start w:val="1"/>
      <w:numFmt w:val="lowerLetter"/>
      <w:lvlText w:val="%8."/>
      <w:lvlJc w:val="left"/>
      <w:pPr>
        <w:ind w:left="5800" w:hanging="360"/>
      </w:pPr>
    </w:lvl>
    <w:lvl w:ilvl="8" w:tplc="0427001B" w:tentative="1">
      <w:start w:val="1"/>
      <w:numFmt w:val="lowerRoman"/>
      <w:lvlText w:val="%9."/>
      <w:lvlJc w:val="right"/>
      <w:pPr>
        <w:ind w:left="6520" w:hanging="180"/>
      </w:pPr>
    </w:lvl>
  </w:abstractNum>
  <w:abstractNum w:abstractNumId="21">
    <w:nsid w:val="50D70D9D"/>
    <w:multiLevelType w:val="hybridMultilevel"/>
    <w:tmpl w:val="08063702"/>
    <w:lvl w:ilvl="0" w:tplc="0427000F">
      <w:start w:val="1"/>
      <w:numFmt w:val="decimal"/>
      <w:lvlText w:val="%1."/>
      <w:lvlJc w:val="left"/>
      <w:pPr>
        <w:tabs>
          <w:tab w:val="num" w:pos="760"/>
        </w:tabs>
        <w:ind w:left="7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5942086D"/>
    <w:multiLevelType w:val="hybridMultilevel"/>
    <w:tmpl w:val="5046DE38"/>
    <w:lvl w:ilvl="0" w:tplc="B908E7D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nsid w:val="5E3D2311"/>
    <w:multiLevelType w:val="hybridMultilevel"/>
    <w:tmpl w:val="F048951C"/>
    <w:lvl w:ilvl="0" w:tplc="63620916">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24">
    <w:nsid w:val="62DC61A2"/>
    <w:multiLevelType w:val="hybridMultilevel"/>
    <w:tmpl w:val="1C32F5A8"/>
    <w:lvl w:ilvl="0" w:tplc="A09869D2">
      <w:start w:val="1"/>
      <w:numFmt w:val="upperLetter"/>
      <w:lvlText w:val="%1."/>
      <w:lvlJc w:val="left"/>
      <w:pPr>
        <w:tabs>
          <w:tab w:val="num" w:pos="6120"/>
        </w:tabs>
        <w:ind w:left="6120" w:hanging="360"/>
      </w:pPr>
      <w:rPr>
        <w:rFonts w:hint="default"/>
      </w:rPr>
    </w:lvl>
    <w:lvl w:ilvl="1" w:tplc="04270019" w:tentative="1">
      <w:start w:val="1"/>
      <w:numFmt w:val="lowerLetter"/>
      <w:lvlText w:val="%2."/>
      <w:lvlJc w:val="left"/>
      <w:pPr>
        <w:tabs>
          <w:tab w:val="num" w:pos="6840"/>
        </w:tabs>
        <w:ind w:left="6840" w:hanging="360"/>
      </w:pPr>
    </w:lvl>
    <w:lvl w:ilvl="2" w:tplc="0427001B" w:tentative="1">
      <w:start w:val="1"/>
      <w:numFmt w:val="lowerRoman"/>
      <w:lvlText w:val="%3."/>
      <w:lvlJc w:val="right"/>
      <w:pPr>
        <w:tabs>
          <w:tab w:val="num" w:pos="7560"/>
        </w:tabs>
        <w:ind w:left="7560" w:hanging="180"/>
      </w:pPr>
    </w:lvl>
    <w:lvl w:ilvl="3" w:tplc="0427000F" w:tentative="1">
      <w:start w:val="1"/>
      <w:numFmt w:val="decimal"/>
      <w:lvlText w:val="%4."/>
      <w:lvlJc w:val="left"/>
      <w:pPr>
        <w:tabs>
          <w:tab w:val="num" w:pos="8280"/>
        </w:tabs>
        <w:ind w:left="8280" w:hanging="360"/>
      </w:pPr>
    </w:lvl>
    <w:lvl w:ilvl="4" w:tplc="04270019" w:tentative="1">
      <w:start w:val="1"/>
      <w:numFmt w:val="lowerLetter"/>
      <w:lvlText w:val="%5."/>
      <w:lvlJc w:val="left"/>
      <w:pPr>
        <w:tabs>
          <w:tab w:val="num" w:pos="9000"/>
        </w:tabs>
        <w:ind w:left="9000" w:hanging="360"/>
      </w:pPr>
    </w:lvl>
    <w:lvl w:ilvl="5" w:tplc="0427001B" w:tentative="1">
      <w:start w:val="1"/>
      <w:numFmt w:val="lowerRoman"/>
      <w:lvlText w:val="%6."/>
      <w:lvlJc w:val="right"/>
      <w:pPr>
        <w:tabs>
          <w:tab w:val="num" w:pos="9720"/>
        </w:tabs>
        <w:ind w:left="9720" w:hanging="180"/>
      </w:pPr>
    </w:lvl>
    <w:lvl w:ilvl="6" w:tplc="0427000F" w:tentative="1">
      <w:start w:val="1"/>
      <w:numFmt w:val="decimal"/>
      <w:lvlText w:val="%7."/>
      <w:lvlJc w:val="left"/>
      <w:pPr>
        <w:tabs>
          <w:tab w:val="num" w:pos="10440"/>
        </w:tabs>
        <w:ind w:left="10440" w:hanging="360"/>
      </w:pPr>
    </w:lvl>
    <w:lvl w:ilvl="7" w:tplc="04270019" w:tentative="1">
      <w:start w:val="1"/>
      <w:numFmt w:val="lowerLetter"/>
      <w:lvlText w:val="%8."/>
      <w:lvlJc w:val="left"/>
      <w:pPr>
        <w:tabs>
          <w:tab w:val="num" w:pos="11160"/>
        </w:tabs>
        <w:ind w:left="11160" w:hanging="360"/>
      </w:pPr>
    </w:lvl>
    <w:lvl w:ilvl="8" w:tplc="0427001B" w:tentative="1">
      <w:start w:val="1"/>
      <w:numFmt w:val="lowerRoman"/>
      <w:lvlText w:val="%9."/>
      <w:lvlJc w:val="right"/>
      <w:pPr>
        <w:tabs>
          <w:tab w:val="num" w:pos="11880"/>
        </w:tabs>
        <w:ind w:left="11880" w:hanging="180"/>
      </w:pPr>
    </w:lvl>
  </w:abstractNum>
  <w:abstractNum w:abstractNumId="25">
    <w:nsid w:val="63AA332A"/>
    <w:multiLevelType w:val="hybridMultilevel"/>
    <w:tmpl w:val="9B0CAB20"/>
    <w:lvl w:ilvl="0" w:tplc="8828DB36">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start w:val="1"/>
      <w:numFmt w:val="lowerRoman"/>
      <w:lvlText w:val="%3."/>
      <w:lvlJc w:val="right"/>
      <w:pPr>
        <w:ind w:left="2651" w:hanging="180"/>
      </w:pPr>
      <w:rPr>
        <w:rFonts w:cs="Times New Roman"/>
      </w:rPr>
    </w:lvl>
    <w:lvl w:ilvl="3" w:tplc="0427000F">
      <w:start w:val="1"/>
      <w:numFmt w:val="decimal"/>
      <w:lvlText w:val="%4."/>
      <w:lvlJc w:val="left"/>
      <w:pPr>
        <w:ind w:left="3371" w:hanging="360"/>
      </w:pPr>
      <w:rPr>
        <w:rFonts w:cs="Times New Roman"/>
      </w:rPr>
    </w:lvl>
    <w:lvl w:ilvl="4" w:tplc="04270019">
      <w:start w:val="1"/>
      <w:numFmt w:val="lowerLetter"/>
      <w:lvlText w:val="%5."/>
      <w:lvlJc w:val="left"/>
      <w:pPr>
        <w:ind w:left="4091" w:hanging="360"/>
      </w:pPr>
      <w:rPr>
        <w:rFonts w:cs="Times New Roman"/>
      </w:rPr>
    </w:lvl>
    <w:lvl w:ilvl="5" w:tplc="0427001B">
      <w:start w:val="1"/>
      <w:numFmt w:val="lowerRoman"/>
      <w:lvlText w:val="%6."/>
      <w:lvlJc w:val="right"/>
      <w:pPr>
        <w:ind w:left="4811" w:hanging="180"/>
      </w:pPr>
      <w:rPr>
        <w:rFonts w:cs="Times New Roman"/>
      </w:rPr>
    </w:lvl>
    <w:lvl w:ilvl="6" w:tplc="0427000F">
      <w:start w:val="1"/>
      <w:numFmt w:val="decimal"/>
      <w:lvlText w:val="%7."/>
      <w:lvlJc w:val="left"/>
      <w:pPr>
        <w:ind w:left="5531" w:hanging="360"/>
      </w:pPr>
      <w:rPr>
        <w:rFonts w:cs="Times New Roman"/>
      </w:rPr>
    </w:lvl>
    <w:lvl w:ilvl="7" w:tplc="04270019">
      <w:start w:val="1"/>
      <w:numFmt w:val="lowerLetter"/>
      <w:lvlText w:val="%8."/>
      <w:lvlJc w:val="left"/>
      <w:pPr>
        <w:ind w:left="6251" w:hanging="360"/>
      </w:pPr>
      <w:rPr>
        <w:rFonts w:cs="Times New Roman"/>
      </w:rPr>
    </w:lvl>
    <w:lvl w:ilvl="8" w:tplc="0427001B">
      <w:start w:val="1"/>
      <w:numFmt w:val="lowerRoman"/>
      <w:lvlText w:val="%9."/>
      <w:lvlJc w:val="right"/>
      <w:pPr>
        <w:ind w:left="6971" w:hanging="180"/>
      </w:pPr>
      <w:rPr>
        <w:rFonts w:cs="Times New Roman"/>
      </w:rPr>
    </w:lvl>
  </w:abstractNum>
  <w:abstractNum w:abstractNumId="26">
    <w:nsid w:val="6B206A0A"/>
    <w:multiLevelType w:val="hybridMultilevel"/>
    <w:tmpl w:val="BD76E21E"/>
    <w:lvl w:ilvl="0" w:tplc="0C265B6C">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7">
    <w:nsid w:val="6C8A458B"/>
    <w:multiLevelType w:val="hybridMultilevel"/>
    <w:tmpl w:val="C110160E"/>
    <w:lvl w:ilvl="0" w:tplc="827690BA">
      <w:start w:val="15"/>
      <w:numFmt w:val="decimal"/>
      <w:lvlText w:val="%1."/>
      <w:lvlJc w:val="left"/>
      <w:pPr>
        <w:tabs>
          <w:tab w:val="num" w:pos="1120"/>
        </w:tabs>
        <w:ind w:left="1120" w:hanging="4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6F697085"/>
    <w:multiLevelType w:val="hybridMultilevel"/>
    <w:tmpl w:val="739A5C74"/>
    <w:lvl w:ilvl="0" w:tplc="671CF62A">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29">
    <w:nsid w:val="6FA020E8"/>
    <w:multiLevelType w:val="multilevel"/>
    <w:tmpl w:val="C110160E"/>
    <w:lvl w:ilvl="0">
      <w:start w:val="15"/>
      <w:numFmt w:val="decimal"/>
      <w:lvlText w:val="%1."/>
      <w:lvlJc w:val="left"/>
      <w:pPr>
        <w:tabs>
          <w:tab w:val="num" w:pos="1220"/>
        </w:tabs>
        <w:ind w:left="122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72127FFD"/>
    <w:multiLevelType w:val="multilevel"/>
    <w:tmpl w:val="C088AC8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928"/>
        </w:tabs>
        <w:ind w:left="928" w:hanging="360"/>
      </w:pPr>
      <w:rPr>
        <w:rFonts w:hint="default"/>
      </w:rPr>
    </w:lvl>
    <w:lvl w:ilvl="2">
      <w:start w:val="1"/>
      <w:numFmt w:val="decimal"/>
      <w:lvlText w:val="%1.%2.%3."/>
      <w:lvlJc w:val="left"/>
      <w:pPr>
        <w:tabs>
          <w:tab w:val="num" w:pos="2158"/>
        </w:tabs>
        <w:ind w:left="2158" w:hanging="720"/>
      </w:pPr>
      <w:rPr>
        <w:rFonts w:hint="default"/>
      </w:rPr>
    </w:lvl>
    <w:lvl w:ilvl="3">
      <w:start w:val="1"/>
      <w:numFmt w:val="decimal"/>
      <w:lvlText w:val="%1.%2.%3.%4."/>
      <w:lvlJc w:val="left"/>
      <w:pPr>
        <w:tabs>
          <w:tab w:val="num" w:pos="2877"/>
        </w:tabs>
        <w:ind w:left="2877" w:hanging="720"/>
      </w:pPr>
      <w:rPr>
        <w:rFonts w:hint="default"/>
      </w:rPr>
    </w:lvl>
    <w:lvl w:ilvl="4">
      <w:start w:val="1"/>
      <w:numFmt w:val="decimal"/>
      <w:lvlText w:val="%1.%2.%3.%4.%5."/>
      <w:lvlJc w:val="left"/>
      <w:pPr>
        <w:tabs>
          <w:tab w:val="num" w:pos="3956"/>
        </w:tabs>
        <w:ind w:left="3956" w:hanging="1080"/>
      </w:pPr>
      <w:rPr>
        <w:rFonts w:hint="default"/>
      </w:rPr>
    </w:lvl>
    <w:lvl w:ilvl="5">
      <w:start w:val="1"/>
      <w:numFmt w:val="decimal"/>
      <w:lvlText w:val="%1.%2.%3.%4.%5.%6."/>
      <w:lvlJc w:val="left"/>
      <w:pPr>
        <w:tabs>
          <w:tab w:val="num" w:pos="4675"/>
        </w:tabs>
        <w:ind w:left="4675" w:hanging="1080"/>
      </w:pPr>
      <w:rPr>
        <w:rFonts w:hint="default"/>
      </w:rPr>
    </w:lvl>
    <w:lvl w:ilvl="6">
      <w:start w:val="1"/>
      <w:numFmt w:val="decimal"/>
      <w:lvlText w:val="%1.%2.%3.%4.%5.%6.%7."/>
      <w:lvlJc w:val="left"/>
      <w:pPr>
        <w:tabs>
          <w:tab w:val="num" w:pos="5754"/>
        </w:tabs>
        <w:ind w:left="5754" w:hanging="1440"/>
      </w:pPr>
      <w:rPr>
        <w:rFonts w:hint="default"/>
      </w:rPr>
    </w:lvl>
    <w:lvl w:ilvl="7">
      <w:start w:val="1"/>
      <w:numFmt w:val="decimal"/>
      <w:lvlText w:val="%1.%2.%3.%4.%5.%6.%7.%8."/>
      <w:lvlJc w:val="left"/>
      <w:pPr>
        <w:tabs>
          <w:tab w:val="num" w:pos="6473"/>
        </w:tabs>
        <w:ind w:left="6473" w:hanging="1440"/>
      </w:pPr>
      <w:rPr>
        <w:rFonts w:hint="default"/>
      </w:rPr>
    </w:lvl>
    <w:lvl w:ilvl="8">
      <w:start w:val="1"/>
      <w:numFmt w:val="decimal"/>
      <w:lvlText w:val="%1.%2.%3.%4.%5.%6.%7.%8.%9."/>
      <w:lvlJc w:val="left"/>
      <w:pPr>
        <w:tabs>
          <w:tab w:val="num" w:pos="7552"/>
        </w:tabs>
        <w:ind w:left="7552" w:hanging="1800"/>
      </w:pPr>
      <w:rPr>
        <w:rFonts w:hint="default"/>
      </w:rPr>
    </w:lvl>
  </w:abstractNum>
  <w:abstractNum w:abstractNumId="31">
    <w:nsid w:val="7525575C"/>
    <w:multiLevelType w:val="hybridMultilevel"/>
    <w:tmpl w:val="9EDCCA30"/>
    <w:lvl w:ilvl="0" w:tplc="AEAA274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2">
    <w:nsid w:val="7C2F75AD"/>
    <w:multiLevelType w:val="hybridMultilevel"/>
    <w:tmpl w:val="600869E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4"/>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0"/>
  </w:num>
  <w:num w:numId="8">
    <w:abstractNumId w:val="7"/>
  </w:num>
  <w:num w:numId="9">
    <w:abstractNumId w:val="17"/>
  </w:num>
  <w:num w:numId="10">
    <w:abstractNumId w:val="28"/>
  </w:num>
  <w:num w:numId="11">
    <w:abstractNumId w:val="3"/>
  </w:num>
  <w:num w:numId="12">
    <w:abstractNumId w:val="23"/>
  </w:num>
  <w:num w:numId="13">
    <w:abstractNumId w:val="15"/>
  </w:num>
  <w:num w:numId="14">
    <w:abstractNumId w:val="11"/>
  </w:num>
  <w:num w:numId="15">
    <w:abstractNumId w:val="32"/>
  </w:num>
  <w:num w:numId="16">
    <w:abstractNumId w:val="2"/>
  </w:num>
  <w:num w:numId="17">
    <w:abstractNumId w:val="30"/>
  </w:num>
  <w:num w:numId="18">
    <w:abstractNumId w:val="1"/>
  </w:num>
  <w:num w:numId="19">
    <w:abstractNumId w:val="5"/>
  </w:num>
  <w:num w:numId="20">
    <w:abstractNumId w:val="18"/>
  </w:num>
  <w:num w:numId="21">
    <w:abstractNumId w:val="8"/>
  </w:num>
  <w:num w:numId="22">
    <w:abstractNumId w:val="3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13"/>
  </w:num>
  <w:num w:numId="27">
    <w:abstractNumId w:val="12"/>
  </w:num>
  <w:num w:numId="28">
    <w:abstractNumId w:val="22"/>
  </w:num>
  <w:num w:numId="29">
    <w:abstractNumId w:val="10"/>
  </w:num>
  <w:num w:numId="30">
    <w:abstractNumId w:val="21"/>
  </w:num>
  <w:num w:numId="31">
    <w:abstractNumId w:val="1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11"/>
    <w:rsid w:val="00000A5E"/>
    <w:rsid w:val="00001EE0"/>
    <w:rsid w:val="0000264C"/>
    <w:rsid w:val="0000286F"/>
    <w:rsid w:val="000031E5"/>
    <w:rsid w:val="000045EE"/>
    <w:rsid w:val="00004782"/>
    <w:rsid w:val="00004ABE"/>
    <w:rsid w:val="00004E0F"/>
    <w:rsid w:val="000056E8"/>
    <w:rsid w:val="0000672F"/>
    <w:rsid w:val="00007C65"/>
    <w:rsid w:val="00011C52"/>
    <w:rsid w:val="000134CA"/>
    <w:rsid w:val="0001365C"/>
    <w:rsid w:val="00013F17"/>
    <w:rsid w:val="000141D2"/>
    <w:rsid w:val="00014E76"/>
    <w:rsid w:val="0002047A"/>
    <w:rsid w:val="00020C17"/>
    <w:rsid w:val="00020EF7"/>
    <w:rsid w:val="000210BC"/>
    <w:rsid w:val="00022267"/>
    <w:rsid w:val="00022A89"/>
    <w:rsid w:val="00022CE5"/>
    <w:rsid w:val="00022EB8"/>
    <w:rsid w:val="00022F22"/>
    <w:rsid w:val="00023A6C"/>
    <w:rsid w:val="00023D1C"/>
    <w:rsid w:val="0002412F"/>
    <w:rsid w:val="000250EC"/>
    <w:rsid w:val="00025456"/>
    <w:rsid w:val="00025733"/>
    <w:rsid w:val="000259B6"/>
    <w:rsid w:val="00025DE0"/>
    <w:rsid w:val="00025F2F"/>
    <w:rsid w:val="00026421"/>
    <w:rsid w:val="00026E52"/>
    <w:rsid w:val="00027483"/>
    <w:rsid w:val="00027BEA"/>
    <w:rsid w:val="0003092A"/>
    <w:rsid w:val="00030DF9"/>
    <w:rsid w:val="000311E6"/>
    <w:rsid w:val="000319F0"/>
    <w:rsid w:val="00031F1A"/>
    <w:rsid w:val="00032094"/>
    <w:rsid w:val="00032543"/>
    <w:rsid w:val="00032C5D"/>
    <w:rsid w:val="0003407C"/>
    <w:rsid w:val="0003427D"/>
    <w:rsid w:val="00034320"/>
    <w:rsid w:val="00034862"/>
    <w:rsid w:val="00034A57"/>
    <w:rsid w:val="00034EC3"/>
    <w:rsid w:val="00035F23"/>
    <w:rsid w:val="00036D8C"/>
    <w:rsid w:val="00036E7C"/>
    <w:rsid w:val="00037776"/>
    <w:rsid w:val="00040AC3"/>
    <w:rsid w:val="00041E55"/>
    <w:rsid w:val="00042303"/>
    <w:rsid w:val="00042370"/>
    <w:rsid w:val="00042498"/>
    <w:rsid w:val="00042E19"/>
    <w:rsid w:val="00042F77"/>
    <w:rsid w:val="00043CD8"/>
    <w:rsid w:val="000443E4"/>
    <w:rsid w:val="000446EC"/>
    <w:rsid w:val="000455C5"/>
    <w:rsid w:val="00046386"/>
    <w:rsid w:val="0004759B"/>
    <w:rsid w:val="000475BE"/>
    <w:rsid w:val="00047B62"/>
    <w:rsid w:val="00047D47"/>
    <w:rsid w:val="00050461"/>
    <w:rsid w:val="00050E84"/>
    <w:rsid w:val="00051C15"/>
    <w:rsid w:val="00052400"/>
    <w:rsid w:val="00052A44"/>
    <w:rsid w:val="000532DC"/>
    <w:rsid w:val="00053F27"/>
    <w:rsid w:val="000540BE"/>
    <w:rsid w:val="00055016"/>
    <w:rsid w:val="00055291"/>
    <w:rsid w:val="00055BE9"/>
    <w:rsid w:val="000562C3"/>
    <w:rsid w:val="0005720B"/>
    <w:rsid w:val="00057352"/>
    <w:rsid w:val="00057612"/>
    <w:rsid w:val="000576DC"/>
    <w:rsid w:val="00057D8C"/>
    <w:rsid w:val="00057DD4"/>
    <w:rsid w:val="00060F1D"/>
    <w:rsid w:val="00061715"/>
    <w:rsid w:val="00062B5F"/>
    <w:rsid w:val="000631B3"/>
    <w:rsid w:val="000635C5"/>
    <w:rsid w:val="00063EE6"/>
    <w:rsid w:val="0006436E"/>
    <w:rsid w:val="00065511"/>
    <w:rsid w:val="00065751"/>
    <w:rsid w:val="0006675D"/>
    <w:rsid w:val="00066E4D"/>
    <w:rsid w:val="000671A8"/>
    <w:rsid w:val="00067A01"/>
    <w:rsid w:val="00067C5B"/>
    <w:rsid w:val="00071079"/>
    <w:rsid w:val="0007195B"/>
    <w:rsid w:val="00072346"/>
    <w:rsid w:val="000727A4"/>
    <w:rsid w:val="00073290"/>
    <w:rsid w:val="000734E4"/>
    <w:rsid w:val="000749A9"/>
    <w:rsid w:val="000755AB"/>
    <w:rsid w:val="00077942"/>
    <w:rsid w:val="00077C3B"/>
    <w:rsid w:val="00080BDE"/>
    <w:rsid w:val="00080D7E"/>
    <w:rsid w:val="0008188E"/>
    <w:rsid w:val="000818B3"/>
    <w:rsid w:val="00081D7C"/>
    <w:rsid w:val="00082100"/>
    <w:rsid w:val="0008375A"/>
    <w:rsid w:val="000856A6"/>
    <w:rsid w:val="00085E5D"/>
    <w:rsid w:val="000860BA"/>
    <w:rsid w:val="00086119"/>
    <w:rsid w:val="000866C6"/>
    <w:rsid w:val="00087117"/>
    <w:rsid w:val="0008789B"/>
    <w:rsid w:val="00091176"/>
    <w:rsid w:val="00091DDF"/>
    <w:rsid w:val="00092085"/>
    <w:rsid w:val="0009303C"/>
    <w:rsid w:val="00093254"/>
    <w:rsid w:val="0009352A"/>
    <w:rsid w:val="00093598"/>
    <w:rsid w:val="00094AAA"/>
    <w:rsid w:val="000950F0"/>
    <w:rsid w:val="00095944"/>
    <w:rsid w:val="0009675A"/>
    <w:rsid w:val="00096F02"/>
    <w:rsid w:val="0009706C"/>
    <w:rsid w:val="000975EA"/>
    <w:rsid w:val="00097AD3"/>
    <w:rsid w:val="000A033D"/>
    <w:rsid w:val="000A0EA4"/>
    <w:rsid w:val="000A13AA"/>
    <w:rsid w:val="000A204F"/>
    <w:rsid w:val="000A2391"/>
    <w:rsid w:val="000A24AA"/>
    <w:rsid w:val="000A2BBD"/>
    <w:rsid w:val="000A2FCD"/>
    <w:rsid w:val="000A3809"/>
    <w:rsid w:val="000A3824"/>
    <w:rsid w:val="000A3EEC"/>
    <w:rsid w:val="000A5551"/>
    <w:rsid w:val="000A7873"/>
    <w:rsid w:val="000B0379"/>
    <w:rsid w:val="000B0D44"/>
    <w:rsid w:val="000B2B8E"/>
    <w:rsid w:val="000B2DB4"/>
    <w:rsid w:val="000B2FCC"/>
    <w:rsid w:val="000B31A5"/>
    <w:rsid w:val="000B36CD"/>
    <w:rsid w:val="000B3929"/>
    <w:rsid w:val="000B399F"/>
    <w:rsid w:val="000B3FAE"/>
    <w:rsid w:val="000B43DC"/>
    <w:rsid w:val="000B4D46"/>
    <w:rsid w:val="000B563B"/>
    <w:rsid w:val="000B5B4A"/>
    <w:rsid w:val="000B5BD1"/>
    <w:rsid w:val="000B6FEA"/>
    <w:rsid w:val="000B7E13"/>
    <w:rsid w:val="000B7FE0"/>
    <w:rsid w:val="000C048F"/>
    <w:rsid w:val="000C05A4"/>
    <w:rsid w:val="000C0B42"/>
    <w:rsid w:val="000C0C7A"/>
    <w:rsid w:val="000C160D"/>
    <w:rsid w:val="000C1814"/>
    <w:rsid w:val="000C30F4"/>
    <w:rsid w:val="000C3409"/>
    <w:rsid w:val="000C3B6D"/>
    <w:rsid w:val="000C41A9"/>
    <w:rsid w:val="000C4BB1"/>
    <w:rsid w:val="000C5276"/>
    <w:rsid w:val="000C55D4"/>
    <w:rsid w:val="000C59B9"/>
    <w:rsid w:val="000C5D52"/>
    <w:rsid w:val="000C60C9"/>
    <w:rsid w:val="000C65E2"/>
    <w:rsid w:val="000C6F22"/>
    <w:rsid w:val="000C7031"/>
    <w:rsid w:val="000C7263"/>
    <w:rsid w:val="000D1110"/>
    <w:rsid w:val="000D1917"/>
    <w:rsid w:val="000D202D"/>
    <w:rsid w:val="000D22BC"/>
    <w:rsid w:val="000D3390"/>
    <w:rsid w:val="000D3E9A"/>
    <w:rsid w:val="000D56CF"/>
    <w:rsid w:val="000D5773"/>
    <w:rsid w:val="000D5D9F"/>
    <w:rsid w:val="000D631A"/>
    <w:rsid w:val="000D638A"/>
    <w:rsid w:val="000D7185"/>
    <w:rsid w:val="000E45AC"/>
    <w:rsid w:val="000E55FF"/>
    <w:rsid w:val="000E5977"/>
    <w:rsid w:val="000E6B31"/>
    <w:rsid w:val="000E7D50"/>
    <w:rsid w:val="000F01A7"/>
    <w:rsid w:val="000F0330"/>
    <w:rsid w:val="000F140C"/>
    <w:rsid w:val="000F2661"/>
    <w:rsid w:val="000F35C2"/>
    <w:rsid w:val="000F386B"/>
    <w:rsid w:val="000F46B3"/>
    <w:rsid w:val="000F4B17"/>
    <w:rsid w:val="000F4BA2"/>
    <w:rsid w:val="000F5442"/>
    <w:rsid w:val="000F5C1F"/>
    <w:rsid w:val="000F698B"/>
    <w:rsid w:val="000F71A5"/>
    <w:rsid w:val="000F73F1"/>
    <w:rsid w:val="000F76F3"/>
    <w:rsid w:val="000F7843"/>
    <w:rsid w:val="000F7FEC"/>
    <w:rsid w:val="00100C9B"/>
    <w:rsid w:val="001013BE"/>
    <w:rsid w:val="001029C7"/>
    <w:rsid w:val="00103E4D"/>
    <w:rsid w:val="00104C30"/>
    <w:rsid w:val="00104E59"/>
    <w:rsid w:val="00105EC8"/>
    <w:rsid w:val="001063DE"/>
    <w:rsid w:val="00106AA9"/>
    <w:rsid w:val="001101D2"/>
    <w:rsid w:val="00110FF5"/>
    <w:rsid w:val="0011225C"/>
    <w:rsid w:val="00112D85"/>
    <w:rsid w:val="001130CD"/>
    <w:rsid w:val="0011315D"/>
    <w:rsid w:val="001133D3"/>
    <w:rsid w:val="00113D17"/>
    <w:rsid w:val="0011410D"/>
    <w:rsid w:val="001146F5"/>
    <w:rsid w:val="001148CE"/>
    <w:rsid w:val="00114B1E"/>
    <w:rsid w:val="001157A6"/>
    <w:rsid w:val="001161DA"/>
    <w:rsid w:val="00116C93"/>
    <w:rsid w:val="00116E9A"/>
    <w:rsid w:val="0011710C"/>
    <w:rsid w:val="00117534"/>
    <w:rsid w:val="00117C3F"/>
    <w:rsid w:val="00120D65"/>
    <w:rsid w:val="001213F5"/>
    <w:rsid w:val="0012144E"/>
    <w:rsid w:val="00121BE1"/>
    <w:rsid w:val="00121D2E"/>
    <w:rsid w:val="00121E9B"/>
    <w:rsid w:val="00122965"/>
    <w:rsid w:val="001229BB"/>
    <w:rsid w:val="00122CEB"/>
    <w:rsid w:val="00123262"/>
    <w:rsid w:val="00123BA4"/>
    <w:rsid w:val="00124421"/>
    <w:rsid w:val="00124A0B"/>
    <w:rsid w:val="00124C00"/>
    <w:rsid w:val="00125340"/>
    <w:rsid w:val="00126511"/>
    <w:rsid w:val="00127B76"/>
    <w:rsid w:val="00127CDB"/>
    <w:rsid w:val="00130AF0"/>
    <w:rsid w:val="00130F2E"/>
    <w:rsid w:val="00131688"/>
    <w:rsid w:val="001321F9"/>
    <w:rsid w:val="00132364"/>
    <w:rsid w:val="0013281C"/>
    <w:rsid w:val="00132C35"/>
    <w:rsid w:val="00133406"/>
    <w:rsid w:val="00134CE5"/>
    <w:rsid w:val="00135E08"/>
    <w:rsid w:val="00136070"/>
    <w:rsid w:val="001360CA"/>
    <w:rsid w:val="001361D3"/>
    <w:rsid w:val="001367BD"/>
    <w:rsid w:val="001368EE"/>
    <w:rsid w:val="0013794C"/>
    <w:rsid w:val="00140359"/>
    <w:rsid w:val="00140FC4"/>
    <w:rsid w:val="0014128C"/>
    <w:rsid w:val="0014196E"/>
    <w:rsid w:val="00141FEA"/>
    <w:rsid w:val="0014211C"/>
    <w:rsid w:val="00142799"/>
    <w:rsid w:val="00142A4A"/>
    <w:rsid w:val="00142F63"/>
    <w:rsid w:val="001435A6"/>
    <w:rsid w:val="00143BFA"/>
    <w:rsid w:val="00144197"/>
    <w:rsid w:val="00144475"/>
    <w:rsid w:val="0014448B"/>
    <w:rsid w:val="00144542"/>
    <w:rsid w:val="00144B73"/>
    <w:rsid w:val="00145041"/>
    <w:rsid w:val="001456AE"/>
    <w:rsid w:val="0014578D"/>
    <w:rsid w:val="00146358"/>
    <w:rsid w:val="001463C0"/>
    <w:rsid w:val="00146BA1"/>
    <w:rsid w:val="00146DE8"/>
    <w:rsid w:val="001473B7"/>
    <w:rsid w:val="00147595"/>
    <w:rsid w:val="001500A3"/>
    <w:rsid w:val="0015113D"/>
    <w:rsid w:val="00151798"/>
    <w:rsid w:val="001523DB"/>
    <w:rsid w:val="00152423"/>
    <w:rsid w:val="0015289B"/>
    <w:rsid w:val="00152E7F"/>
    <w:rsid w:val="001535AF"/>
    <w:rsid w:val="00153AFB"/>
    <w:rsid w:val="00153DF1"/>
    <w:rsid w:val="001546F0"/>
    <w:rsid w:val="0015471B"/>
    <w:rsid w:val="00154CCD"/>
    <w:rsid w:val="0015601B"/>
    <w:rsid w:val="001560FC"/>
    <w:rsid w:val="00156638"/>
    <w:rsid w:val="0015676C"/>
    <w:rsid w:val="00156D5B"/>
    <w:rsid w:val="00156F74"/>
    <w:rsid w:val="00157894"/>
    <w:rsid w:val="00157E1A"/>
    <w:rsid w:val="00157FC1"/>
    <w:rsid w:val="00160382"/>
    <w:rsid w:val="001603C9"/>
    <w:rsid w:val="0016095E"/>
    <w:rsid w:val="00160AEE"/>
    <w:rsid w:val="001614A9"/>
    <w:rsid w:val="001625CE"/>
    <w:rsid w:val="00162B1E"/>
    <w:rsid w:val="00164001"/>
    <w:rsid w:val="001642D8"/>
    <w:rsid w:val="00164716"/>
    <w:rsid w:val="00164D5A"/>
    <w:rsid w:val="001669CA"/>
    <w:rsid w:val="00166A63"/>
    <w:rsid w:val="00166E7D"/>
    <w:rsid w:val="00167524"/>
    <w:rsid w:val="00167595"/>
    <w:rsid w:val="001678DF"/>
    <w:rsid w:val="00171438"/>
    <w:rsid w:val="0017169C"/>
    <w:rsid w:val="00171D39"/>
    <w:rsid w:val="001721B2"/>
    <w:rsid w:val="00172DFC"/>
    <w:rsid w:val="00173CDE"/>
    <w:rsid w:val="00174644"/>
    <w:rsid w:val="001746DF"/>
    <w:rsid w:val="00174B5B"/>
    <w:rsid w:val="00174DD1"/>
    <w:rsid w:val="0017517F"/>
    <w:rsid w:val="001752E1"/>
    <w:rsid w:val="0017634A"/>
    <w:rsid w:val="00176FF7"/>
    <w:rsid w:val="00177711"/>
    <w:rsid w:val="00177BC1"/>
    <w:rsid w:val="00177D5F"/>
    <w:rsid w:val="0018030D"/>
    <w:rsid w:val="001803F5"/>
    <w:rsid w:val="00180999"/>
    <w:rsid w:val="00180B06"/>
    <w:rsid w:val="00180E06"/>
    <w:rsid w:val="00180ED4"/>
    <w:rsid w:val="00181270"/>
    <w:rsid w:val="0018198A"/>
    <w:rsid w:val="00181ACE"/>
    <w:rsid w:val="00181F22"/>
    <w:rsid w:val="00181FE9"/>
    <w:rsid w:val="001835BB"/>
    <w:rsid w:val="0018390D"/>
    <w:rsid w:val="00183A96"/>
    <w:rsid w:val="00183D9B"/>
    <w:rsid w:val="00184F16"/>
    <w:rsid w:val="0018530C"/>
    <w:rsid w:val="001860F1"/>
    <w:rsid w:val="001864EC"/>
    <w:rsid w:val="00186B81"/>
    <w:rsid w:val="00186CE8"/>
    <w:rsid w:val="001901A8"/>
    <w:rsid w:val="00190846"/>
    <w:rsid w:val="00190EF5"/>
    <w:rsid w:val="001911FC"/>
    <w:rsid w:val="0019255B"/>
    <w:rsid w:val="00192BCC"/>
    <w:rsid w:val="001936D5"/>
    <w:rsid w:val="001946EC"/>
    <w:rsid w:val="0019590C"/>
    <w:rsid w:val="00195ED7"/>
    <w:rsid w:val="00195F66"/>
    <w:rsid w:val="001963CE"/>
    <w:rsid w:val="001968C1"/>
    <w:rsid w:val="00196B9B"/>
    <w:rsid w:val="00196FA4"/>
    <w:rsid w:val="0019705D"/>
    <w:rsid w:val="0019742E"/>
    <w:rsid w:val="001975A2"/>
    <w:rsid w:val="001977F8"/>
    <w:rsid w:val="00197BD7"/>
    <w:rsid w:val="00197FAD"/>
    <w:rsid w:val="001A054F"/>
    <w:rsid w:val="001A0735"/>
    <w:rsid w:val="001A33AE"/>
    <w:rsid w:val="001A3425"/>
    <w:rsid w:val="001A45E0"/>
    <w:rsid w:val="001A5855"/>
    <w:rsid w:val="001A6396"/>
    <w:rsid w:val="001A6505"/>
    <w:rsid w:val="001A6A00"/>
    <w:rsid w:val="001A6F0F"/>
    <w:rsid w:val="001A7304"/>
    <w:rsid w:val="001A7E2C"/>
    <w:rsid w:val="001A7EFB"/>
    <w:rsid w:val="001A7F00"/>
    <w:rsid w:val="001A7F9F"/>
    <w:rsid w:val="001B087A"/>
    <w:rsid w:val="001B1169"/>
    <w:rsid w:val="001B13EC"/>
    <w:rsid w:val="001B1821"/>
    <w:rsid w:val="001B18A8"/>
    <w:rsid w:val="001B1BA9"/>
    <w:rsid w:val="001B1ECF"/>
    <w:rsid w:val="001B1EDA"/>
    <w:rsid w:val="001B2B78"/>
    <w:rsid w:val="001B2E29"/>
    <w:rsid w:val="001B604E"/>
    <w:rsid w:val="001B7656"/>
    <w:rsid w:val="001B7884"/>
    <w:rsid w:val="001B7A98"/>
    <w:rsid w:val="001C1C13"/>
    <w:rsid w:val="001C2A05"/>
    <w:rsid w:val="001C3FC3"/>
    <w:rsid w:val="001C401F"/>
    <w:rsid w:val="001C422A"/>
    <w:rsid w:val="001C4B1E"/>
    <w:rsid w:val="001C4FD1"/>
    <w:rsid w:val="001C510B"/>
    <w:rsid w:val="001C5499"/>
    <w:rsid w:val="001C567D"/>
    <w:rsid w:val="001C5B3D"/>
    <w:rsid w:val="001C5C59"/>
    <w:rsid w:val="001C6048"/>
    <w:rsid w:val="001C6175"/>
    <w:rsid w:val="001C638B"/>
    <w:rsid w:val="001C6A19"/>
    <w:rsid w:val="001D0357"/>
    <w:rsid w:val="001D0410"/>
    <w:rsid w:val="001D1830"/>
    <w:rsid w:val="001D224A"/>
    <w:rsid w:val="001D23A6"/>
    <w:rsid w:val="001D29DC"/>
    <w:rsid w:val="001D303F"/>
    <w:rsid w:val="001D43C7"/>
    <w:rsid w:val="001D45B5"/>
    <w:rsid w:val="001D497D"/>
    <w:rsid w:val="001D4BA9"/>
    <w:rsid w:val="001D7271"/>
    <w:rsid w:val="001D7C39"/>
    <w:rsid w:val="001E0A0D"/>
    <w:rsid w:val="001E13EF"/>
    <w:rsid w:val="001E14C1"/>
    <w:rsid w:val="001E16EC"/>
    <w:rsid w:val="001E1B93"/>
    <w:rsid w:val="001E2E31"/>
    <w:rsid w:val="001E3659"/>
    <w:rsid w:val="001E4209"/>
    <w:rsid w:val="001E4D2A"/>
    <w:rsid w:val="001E54C8"/>
    <w:rsid w:val="001E57F9"/>
    <w:rsid w:val="001E5882"/>
    <w:rsid w:val="001E5997"/>
    <w:rsid w:val="001E60CD"/>
    <w:rsid w:val="001E6927"/>
    <w:rsid w:val="001E7751"/>
    <w:rsid w:val="001F06A7"/>
    <w:rsid w:val="001F20DB"/>
    <w:rsid w:val="001F23D3"/>
    <w:rsid w:val="001F33C6"/>
    <w:rsid w:val="001F343B"/>
    <w:rsid w:val="001F3AF9"/>
    <w:rsid w:val="001F458A"/>
    <w:rsid w:val="001F4A98"/>
    <w:rsid w:val="001F4CBF"/>
    <w:rsid w:val="001F5163"/>
    <w:rsid w:val="001F556B"/>
    <w:rsid w:val="001F57AA"/>
    <w:rsid w:val="001F64E6"/>
    <w:rsid w:val="001F68C7"/>
    <w:rsid w:val="001F6D19"/>
    <w:rsid w:val="001F7635"/>
    <w:rsid w:val="002001EA"/>
    <w:rsid w:val="0020082D"/>
    <w:rsid w:val="00200C99"/>
    <w:rsid w:val="002011B5"/>
    <w:rsid w:val="002028E5"/>
    <w:rsid w:val="0020438D"/>
    <w:rsid w:val="0020487F"/>
    <w:rsid w:val="00206B2B"/>
    <w:rsid w:val="00207028"/>
    <w:rsid w:val="00207AC8"/>
    <w:rsid w:val="00207B6B"/>
    <w:rsid w:val="00210043"/>
    <w:rsid w:val="002103EC"/>
    <w:rsid w:val="0021061D"/>
    <w:rsid w:val="00210AB7"/>
    <w:rsid w:val="00210DBF"/>
    <w:rsid w:val="00211106"/>
    <w:rsid w:val="0021199F"/>
    <w:rsid w:val="00211E51"/>
    <w:rsid w:val="002126F1"/>
    <w:rsid w:val="0021380D"/>
    <w:rsid w:val="00213E21"/>
    <w:rsid w:val="002152BB"/>
    <w:rsid w:val="0021563F"/>
    <w:rsid w:val="00215AD5"/>
    <w:rsid w:val="00215ADB"/>
    <w:rsid w:val="00215AE6"/>
    <w:rsid w:val="00217085"/>
    <w:rsid w:val="00217B9C"/>
    <w:rsid w:val="002206CC"/>
    <w:rsid w:val="00221817"/>
    <w:rsid w:val="00221876"/>
    <w:rsid w:val="0022190E"/>
    <w:rsid w:val="002222BD"/>
    <w:rsid w:val="0022254E"/>
    <w:rsid w:val="00222D51"/>
    <w:rsid w:val="00223838"/>
    <w:rsid w:val="002238E0"/>
    <w:rsid w:val="00224279"/>
    <w:rsid w:val="002247FD"/>
    <w:rsid w:val="002250A8"/>
    <w:rsid w:val="00227155"/>
    <w:rsid w:val="002275CE"/>
    <w:rsid w:val="00230013"/>
    <w:rsid w:val="00230CB6"/>
    <w:rsid w:val="0023170D"/>
    <w:rsid w:val="00232681"/>
    <w:rsid w:val="00232804"/>
    <w:rsid w:val="002331C2"/>
    <w:rsid w:val="0023323B"/>
    <w:rsid w:val="00233703"/>
    <w:rsid w:val="002338CD"/>
    <w:rsid w:val="00233A46"/>
    <w:rsid w:val="0023405E"/>
    <w:rsid w:val="00234330"/>
    <w:rsid w:val="00235F61"/>
    <w:rsid w:val="00236039"/>
    <w:rsid w:val="00236A98"/>
    <w:rsid w:val="00236B36"/>
    <w:rsid w:val="002370C3"/>
    <w:rsid w:val="00237284"/>
    <w:rsid w:val="002376C5"/>
    <w:rsid w:val="00237CE6"/>
    <w:rsid w:val="00240D64"/>
    <w:rsid w:val="00241876"/>
    <w:rsid w:val="00241D36"/>
    <w:rsid w:val="00241E03"/>
    <w:rsid w:val="00242541"/>
    <w:rsid w:val="0024295C"/>
    <w:rsid w:val="002433C4"/>
    <w:rsid w:val="002438DB"/>
    <w:rsid w:val="002444D9"/>
    <w:rsid w:val="00244690"/>
    <w:rsid w:val="002447B3"/>
    <w:rsid w:val="0024485F"/>
    <w:rsid w:val="00244978"/>
    <w:rsid w:val="00244C77"/>
    <w:rsid w:val="00245A9A"/>
    <w:rsid w:val="00246B68"/>
    <w:rsid w:val="002476DA"/>
    <w:rsid w:val="00250232"/>
    <w:rsid w:val="002503EB"/>
    <w:rsid w:val="0025047F"/>
    <w:rsid w:val="00251299"/>
    <w:rsid w:val="00252719"/>
    <w:rsid w:val="00253284"/>
    <w:rsid w:val="00254547"/>
    <w:rsid w:val="00254C35"/>
    <w:rsid w:val="00255032"/>
    <w:rsid w:val="0025639F"/>
    <w:rsid w:val="00256ACD"/>
    <w:rsid w:val="002575E2"/>
    <w:rsid w:val="00257ADA"/>
    <w:rsid w:val="00260701"/>
    <w:rsid w:val="0026131F"/>
    <w:rsid w:val="00261F1F"/>
    <w:rsid w:val="0026219F"/>
    <w:rsid w:val="00262E42"/>
    <w:rsid w:val="00263D01"/>
    <w:rsid w:val="0026445F"/>
    <w:rsid w:val="00264658"/>
    <w:rsid w:val="00265F55"/>
    <w:rsid w:val="002662E1"/>
    <w:rsid w:val="00266B01"/>
    <w:rsid w:val="002674E4"/>
    <w:rsid w:val="0027047F"/>
    <w:rsid w:val="00270B28"/>
    <w:rsid w:val="00271778"/>
    <w:rsid w:val="002721FD"/>
    <w:rsid w:val="00272849"/>
    <w:rsid w:val="00272CE4"/>
    <w:rsid w:val="00273355"/>
    <w:rsid w:val="00273F3A"/>
    <w:rsid w:val="002757D9"/>
    <w:rsid w:val="002758B4"/>
    <w:rsid w:val="0027597C"/>
    <w:rsid w:val="0027756D"/>
    <w:rsid w:val="0028056C"/>
    <w:rsid w:val="00280613"/>
    <w:rsid w:val="00282118"/>
    <w:rsid w:val="00282E6F"/>
    <w:rsid w:val="002839B3"/>
    <w:rsid w:val="00283CB4"/>
    <w:rsid w:val="00283D80"/>
    <w:rsid w:val="00284F7B"/>
    <w:rsid w:val="00285446"/>
    <w:rsid w:val="0028584B"/>
    <w:rsid w:val="002858AD"/>
    <w:rsid w:val="00285F32"/>
    <w:rsid w:val="0028608B"/>
    <w:rsid w:val="0028610D"/>
    <w:rsid w:val="002863EE"/>
    <w:rsid w:val="00286862"/>
    <w:rsid w:val="00290124"/>
    <w:rsid w:val="002903B1"/>
    <w:rsid w:val="00290A50"/>
    <w:rsid w:val="00291880"/>
    <w:rsid w:val="00292743"/>
    <w:rsid w:val="00292CD0"/>
    <w:rsid w:val="00292D7A"/>
    <w:rsid w:val="002955D1"/>
    <w:rsid w:val="0029576E"/>
    <w:rsid w:val="002959AF"/>
    <w:rsid w:val="00295F57"/>
    <w:rsid w:val="00296A26"/>
    <w:rsid w:val="00296B23"/>
    <w:rsid w:val="00296C92"/>
    <w:rsid w:val="00296D8A"/>
    <w:rsid w:val="002975A1"/>
    <w:rsid w:val="00297FA4"/>
    <w:rsid w:val="002A0274"/>
    <w:rsid w:val="002A0375"/>
    <w:rsid w:val="002A1496"/>
    <w:rsid w:val="002A2353"/>
    <w:rsid w:val="002A4285"/>
    <w:rsid w:val="002A4363"/>
    <w:rsid w:val="002A4512"/>
    <w:rsid w:val="002A4B55"/>
    <w:rsid w:val="002A512E"/>
    <w:rsid w:val="002A5425"/>
    <w:rsid w:val="002A56D7"/>
    <w:rsid w:val="002A6171"/>
    <w:rsid w:val="002A67E7"/>
    <w:rsid w:val="002A682D"/>
    <w:rsid w:val="002A6A4C"/>
    <w:rsid w:val="002A70D6"/>
    <w:rsid w:val="002A72EF"/>
    <w:rsid w:val="002B0384"/>
    <w:rsid w:val="002B08ED"/>
    <w:rsid w:val="002B0C1B"/>
    <w:rsid w:val="002B0CBF"/>
    <w:rsid w:val="002B0F05"/>
    <w:rsid w:val="002B0FDD"/>
    <w:rsid w:val="002B14F4"/>
    <w:rsid w:val="002B20EE"/>
    <w:rsid w:val="002B23ED"/>
    <w:rsid w:val="002B29B1"/>
    <w:rsid w:val="002B3667"/>
    <w:rsid w:val="002B427A"/>
    <w:rsid w:val="002B44BA"/>
    <w:rsid w:val="002B4966"/>
    <w:rsid w:val="002B5991"/>
    <w:rsid w:val="002B5DC3"/>
    <w:rsid w:val="002B61D4"/>
    <w:rsid w:val="002B6FB5"/>
    <w:rsid w:val="002B7026"/>
    <w:rsid w:val="002B74FC"/>
    <w:rsid w:val="002C0BD8"/>
    <w:rsid w:val="002C118A"/>
    <w:rsid w:val="002C1318"/>
    <w:rsid w:val="002C1428"/>
    <w:rsid w:val="002C3ED3"/>
    <w:rsid w:val="002C3FE0"/>
    <w:rsid w:val="002C4279"/>
    <w:rsid w:val="002C5BB5"/>
    <w:rsid w:val="002C5FE8"/>
    <w:rsid w:val="002C60D9"/>
    <w:rsid w:val="002C654E"/>
    <w:rsid w:val="002C65E1"/>
    <w:rsid w:val="002C7118"/>
    <w:rsid w:val="002C79E8"/>
    <w:rsid w:val="002C7DA8"/>
    <w:rsid w:val="002D07B6"/>
    <w:rsid w:val="002D0830"/>
    <w:rsid w:val="002D0B23"/>
    <w:rsid w:val="002D12F5"/>
    <w:rsid w:val="002D1AEB"/>
    <w:rsid w:val="002D40CB"/>
    <w:rsid w:val="002D4BBB"/>
    <w:rsid w:val="002D5AC6"/>
    <w:rsid w:val="002D5E95"/>
    <w:rsid w:val="002D67FF"/>
    <w:rsid w:val="002D6E40"/>
    <w:rsid w:val="002D719A"/>
    <w:rsid w:val="002D78D1"/>
    <w:rsid w:val="002E0103"/>
    <w:rsid w:val="002E010F"/>
    <w:rsid w:val="002E02C6"/>
    <w:rsid w:val="002E0396"/>
    <w:rsid w:val="002E0584"/>
    <w:rsid w:val="002E197C"/>
    <w:rsid w:val="002E1AFB"/>
    <w:rsid w:val="002E2386"/>
    <w:rsid w:val="002E258E"/>
    <w:rsid w:val="002E3ABB"/>
    <w:rsid w:val="002E44BA"/>
    <w:rsid w:val="002E4ACA"/>
    <w:rsid w:val="002E5193"/>
    <w:rsid w:val="002E5ECC"/>
    <w:rsid w:val="002E69FB"/>
    <w:rsid w:val="002E774A"/>
    <w:rsid w:val="002F00D2"/>
    <w:rsid w:val="002F02A1"/>
    <w:rsid w:val="002F0309"/>
    <w:rsid w:val="002F05CA"/>
    <w:rsid w:val="002F0A03"/>
    <w:rsid w:val="002F0AAA"/>
    <w:rsid w:val="002F0AD6"/>
    <w:rsid w:val="002F0F22"/>
    <w:rsid w:val="002F1117"/>
    <w:rsid w:val="002F172E"/>
    <w:rsid w:val="002F2317"/>
    <w:rsid w:val="002F2665"/>
    <w:rsid w:val="002F2A00"/>
    <w:rsid w:val="002F2A34"/>
    <w:rsid w:val="002F31F5"/>
    <w:rsid w:val="002F3CBE"/>
    <w:rsid w:val="002F3F03"/>
    <w:rsid w:val="002F4059"/>
    <w:rsid w:val="002F4826"/>
    <w:rsid w:val="002F596B"/>
    <w:rsid w:val="002F6447"/>
    <w:rsid w:val="002F648F"/>
    <w:rsid w:val="002F7D21"/>
    <w:rsid w:val="00300D30"/>
    <w:rsid w:val="00300DAC"/>
    <w:rsid w:val="003010A2"/>
    <w:rsid w:val="00301146"/>
    <w:rsid w:val="00301C31"/>
    <w:rsid w:val="00301C91"/>
    <w:rsid w:val="00301DCE"/>
    <w:rsid w:val="00301EE6"/>
    <w:rsid w:val="00302E09"/>
    <w:rsid w:val="00302FAB"/>
    <w:rsid w:val="00303A6F"/>
    <w:rsid w:val="00303BF6"/>
    <w:rsid w:val="00304228"/>
    <w:rsid w:val="00304440"/>
    <w:rsid w:val="00304A21"/>
    <w:rsid w:val="00304A42"/>
    <w:rsid w:val="00304BAE"/>
    <w:rsid w:val="003050F4"/>
    <w:rsid w:val="00305184"/>
    <w:rsid w:val="00305C07"/>
    <w:rsid w:val="00305DDF"/>
    <w:rsid w:val="0030603A"/>
    <w:rsid w:val="003064F0"/>
    <w:rsid w:val="00306D67"/>
    <w:rsid w:val="00307636"/>
    <w:rsid w:val="00310918"/>
    <w:rsid w:val="0031191D"/>
    <w:rsid w:val="00311A44"/>
    <w:rsid w:val="00312422"/>
    <w:rsid w:val="00312C21"/>
    <w:rsid w:val="00312CC5"/>
    <w:rsid w:val="00312E1D"/>
    <w:rsid w:val="00313473"/>
    <w:rsid w:val="0031357F"/>
    <w:rsid w:val="00313D1B"/>
    <w:rsid w:val="00313F51"/>
    <w:rsid w:val="0031438E"/>
    <w:rsid w:val="003148F7"/>
    <w:rsid w:val="00316399"/>
    <w:rsid w:val="003165DE"/>
    <w:rsid w:val="00316B95"/>
    <w:rsid w:val="00316CDE"/>
    <w:rsid w:val="003176DB"/>
    <w:rsid w:val="003179DD"/>
    <w:rsid w:val="00317C34"/>
    <w:rsid w:val="00320575"/>
    <w:rsid w:val="00320633"/>
    <w:rsid w:val="00320D68"/>
    <w:rsid w:val="00320F27"/>
    <w:rsid w:val="00321F18"/>
    <w:rsid w:val="00322350"/>
    <w:rsid w:val="00322EA4"/>
    <w:rsid w:val="00324B8F"/>
    <w:rsid w:val="003256B7"/>
    <w:rsid w:val="00325B91"/>
    <w:rsid w:val="00325F71"/>
    <w:rsid w:val="003267A5"/>
    <w:rsid w:val="00326B59"/>
    <w:rsid w:val="0032723A"/>
    <w:rsid w:val="0032753B"/>
    <w:rsid w:val="00327807"/>
    <w:rsid w:val="00327E76"/>
    <w:rsid w:val="003306EB"/>
    <w:rsid w:val="003316A8"/>
    <w:rsid w:val="003318BC"/>
    <w:rsid w:val="00331E0F"/>
    <w:rsid w:val="0033250F"/>
    <w:rsid w:val="00332AF2"/>
    <w:rsid w:val="00332BC2"/>
    <w:rsid w:val="00332D46"/>
    <w:rsid w:val="003334A3"/>
    <w:rsid w:val="003336E8"/>
    <w:rsid w:val="00333B2E"/>
    <w:rsid w:val="00333BB3"/>
    <w:rsid w:val="00333BE0"/>
    <w:rsid w:val="00333E17"/>
    <w:rsid w:val="00333E34"/>
    <w:rsid w:val="003341B7"/>
    <w:rsid w:val="00334349"/>
    <w:rsid w:val="00334B8C"/>
    <w:rsid w:val="003353DE"/>
    <w:rsid w:val="003353E8"/>
    <w:rsid w:val="003357AF"/>
    <w:rsid w:val="003357F4"/>
    <w:rsid w:val="00335EA7"/>
    <w:rsid w:val="00335FFC"/>
    <w:rsid w:val="003366E6"/>
    <w:rsid w:val="00337C37"/>
    <w:rsid w:val="00340CF5"/>
    <w:rsid w:val="003414A1"/>
    <w:rsid w:val="00341ECA"/>
    <w:rsid w:val="00343643"/>
    <w:rsid w:val="00343816"/>
    <w:rsid w:val="00343C25"/>
    <w:rsid w:val="003440ED"/>
    <w:rsid w:val="003454A2"/>
    <w:rsid w:val="00345846"/>
    <w:rsid w:val="00345F4C"/>
    <w:rsid w:val="00345FAB"/>
    <w:rsid w:val="00346C4F"/>
    <w:rsid w:val="003470A6"/>
    <w:rsid w:val="00347DC0"/>
    <w:rsid w:val="003500BB"/>
    <w:rsid w:val="00350167"/>
    <w:rsid w:val="00350528"/>
    <w:rsid w:val="0035075E"/>
    <w:rsid w:val="003516D6"/>
    <w:rsid w:val="00351A5A"/>
    <w:rsid w:val="00351B60"/>
    <w:rsid w:val="003547C2"/>
    <w:rsid w:val="00354EB1"/>
    <w:rsid w:val="0035517E"/>
    <w:rsid w:val="00355198"/>
    <w:rsid w:val="00355274"/>
    <w:rsid w:val="00355BBD"/>
    <w:rsid w:val="00360190"/>
    <w:rsid w:val="00361944"/>
    <w:rsid w:val="00361F31"/>
    <w:rsid w:val="0036420E"/>
    <w:rsid w:val="0036513E"/>
    <w:rsid w:val="0036549A"/>
    <w:rsid w:val="003657E4"/>
    <w:rsid w:val="0036641A"/>
    <w:rsid w:val="003673F9"/>
    <w:rsid w:val="00367DC9"/>
    <w:rsid w:val="003710DC"/>
    <w:rsid w:val="003711A8"/>
    <w:rsid w:val="00372143"/>
    <w:rsid w:val="003747B6"/>
    <w:rsid w:val="00374843"/>
    <w:rsid w:val="00374E5E"/>
    <w:rsid w:val="00375DD3"/>
    <w:rsid w:val="003764F7"/>
    <w:rsid w:val="003770B7"/>
    <w:rsid w:val="00377551"/>
    <w:rsid w:val="00377BA5"/>
    <w:rsid w:val="00377CA9"/>
    <w:rsid w:val="00380341"/>
    <w:rsid w:val="003809CC"/>
    <w:rsid w:val="00382DAA"/>
    <w:rsid w:val="00383006"/>
    <w:rsid w:val="003851E0"/>
    <w:rsid w:val="00385B66"/>
    <w:rsid w:val="00386044"/>
    <w:rsid w:val="00386E55"/>
    <w:rsid w:val="00387081"/>
    <w:rsid w:val="00387BE9"/>
    <w:rsid w:val="00387E33"/>
    <w:rsid w:val="00390841"/>
    <w:rsid w:val="00393296"/>
    <w:rsid w:val="00393738"/>
    <w:rsid w:val="003939AF"/>
    <w:rsid w:val="00394BF3"/>
    <w:rsid w:val="00394C64"/>
    <w:rsid w:val="00395109"/>
    <w:rsid w:val="003955DA"/>
    <w:rsid w:val="00395B84"/>
    <w:rsid w:val="00395FE5"/>
    <w:rsid w:val="003960E7"/>
    <w:rsid w:val="003A06E3"/>
    <w:rsid w:val="003A0C13"/>
    <w:rsid w:val="003A0E8B"/>
    <w:rsid w:val="003A165A"/>
    <w:rsid w:val="003A21AB"/>
    <w:rsid w:val="003A3FCE"/>
    <w:rsid w:val="003A4FBA"/>
    <w:rsid w:val="003A5126"/>
    <w:rsid w:val="003A570E"/>
    <w:rsid w:val="003A5EF0"/>
    <w:rsid w:val="003A5F66"/>
    <w:rsid w:val="003A6049"/>
    <w:rsid w:val="003A6115"/>
    <w:rsid w:val="003A7325"/>
    <w:rsid w:val="003A77AC"/>
    <w:rsid w:val="003B00CE"/>
    <w:rsid w:val="003B1589"/>
    <w:rsid w:val="003B18C6"/>
    <w:rsid w:val="003B24D4"/>
    <w:rsid w:val="003B295F"/>
    <w:rsid w:val="003B322D"/>
    <w:rsid w:val="003B42F7"/>
    <w:rsid w:val="003B5233"/>
    <w:rsid w:val="003B5B4C"/>
    <w:rsid w:val="003B5D45"/>
    <w:rsid w:val="003B6244"/>
    <w:rsid w:val="003B661B"/>
    <w:rsid w:val="003B6CA3"/>
    <w:rsid w:val="003B7A94"/>
    <w:rsid w:val="003C1884"/>
    <w:rsid w:val="003C2013"/>
    <w:rsid w:val="003C2F75"/>
    <w:rsid w:val="003C44EC"/>
    <w:rsid w:val="003C46B8"/>
    <w:rsid w:val="003C4771"/>
    <w:rsid w:val="003C4D3D"/>
    <w:rsid w:val="003C5458"/>
    <w:rsid w:val="003C5A58"/>
    <w:rsid w:val="003C6244"/>
    <w:rsid w:val="003C62B3"/>
    <w:rsid w:val="003C6ADD"/>
    <w:rsid w:val="003C7D29"/>
    <w:rsid w:val="003D1428"/>
    <w:rsid w:val="003D17D7"/>
    <w:rsid w:val="003D1CEB"/>
    <w:rsid w:val="003D2219"/>
    <w:rsid w:val="003D2EFD"/>
    <w:rsid w:val="003D30AB"/>
    <w:rsid w:val="003D330B"/>
    <w:rsid w:val="003D3F84"/>
    <w:rsid w:val="003D466C"/>
    <w:rsid w:val="003D53E8"/>
    <w:rsid w:val="003D6A93"/>
    <w:rsid w:val="003D73ED"/>
    <w:rsid w:val="003D74E3"/>
    <w:rsid w:val="003D793E"/>
    <w:rsid w:val="003D7ED7"/>
    <w:rsid w:val="003E0F47"/>
    <w:rsid w:val="003E146D"/>
    <w:rsid w:val="003E365B"/>
    <w:rsid w:val="003E382E"/>
    <w:rsid w:val="003E3CEE"/>
    <w:rsid w:val="003E49B4"/>
    <w:rsid w:val="003E5899"/>
    <w:rsid w:val="003E5AC2"/>
    <w:rsid w:val="003E5C61"/>
    <w:rsid w:val="003E6080"/>
    <w:rsid w:val="003E7430"/>
    <w:rsid w:val="003E7557"/>
    <w:rsid w:val="003E7CA1"/>
    <w:rsid w:val="003E7F91"/>
    <w:rsid w:val="003F02F2"/>
    <w:rsid w:val="003F0815"/>
    <w:rsid w:val="003F0FD0"/>
    <w:rsid w:val="003F1928"/>
    <w:rsid w:val="003F2191"/>
    <w:rsid w:val="003F27D6"/>
    <w:rsid w:val="003F2A96"/>
    <w:rsid w:val="003F2BAB"/>
    <w:rsid w:val="003F305A"/>
    <w:rsid w:val="003F3515"/>
    <w:rsid w:val="003F4258"/>
    <w:rsid w:val="003F42EE"/>
    <w:rsid w:val="003F4689"/>
    <w:rsid w:val="003F4920"/>
    <w:rsid w:val="003F494C"/>
    <w:rsid w:val="003F4D6E"/>
    <w:rsid w:val="003F5630"/>
    <w:rsid w:val="003F5962"/>
    <w:rsid w:val="003F5C7B"/>
    <w:rsid w:val="003F5CF4"/>
    <w:rsid w:val="003F5E64"/>
    <w:rsid w:val="003F5ED9"/>
    <w:rsid w:val="003F616C"/>
    <w:rsid w:val="003F672E"/>
    <w:rsid w:val="003F6F9E"/>
    <w:rsid w:val="003F7564"/>
    <w:rsid w:val="004008F5"/>
    <w:rsid w:val="00401011"/>
    <w:rsid w:val="00401A73"/>
    <w:rsid w:val="00401C85"/>
    <w:rsid w:val="004020C0"/>
    <w:rsid w:val="00402F31"/>
    <w:rsid w:val="004033B3"/>
    <w:rsid w:val="00403AAD"/>
    <w:rsid w:val="00403B28"/>
    <w:rsid w:val="00404051"/>
    <w:rsid w:val="00404220"/>
    <w:rsid w:val="0040434A"/>
    <w:rsid w:val="004044C1"/>
    <w:rsid w:val="004045B4"/>
    <w:rsid w:val="00404A8C"/>
    <w:rsid w:val="00405CA9"/>
    <w:rsid w:val="004064B8"/>
    <w:rsid w:val="0040672D"/>
    <w:rsid w:val="004078A9"/>
    <w:rsid w:val="00410406"/>
    <w:rsid w:val="00410829"/>
    <w:rsid w:val="00410951"/>
    <w:rsid w:val="00410C17"/>
    <w:rsid w:val="00410CAB"/>
    <w:rsid w:val="00411CC8"/>
    <w:rsid w:val="00413347"/>
    <w:rsid w:val="00413DB2"/>
    <w:rsid w:val="0041487F"/>
    <w:rsid w:val="00414BE2"/>
    <w:rsid w:val="00414EF7"/>
    <w:rsid w:val="00415159"/>
    <w:rsid w:val="00415967"/>
    <w:rsid w:val="00416F88"/>
    <w:rsid w:val="00417255"/>
    <w:rsid w:val="00417466"/>
    <w:rsid w:val="004179C8"/>
    <w:rsid w:val="00417F90"/>
    <w:rsid w:val="004200AD"/>
    <w:rsid w:val="00422080"/>
    <w:rsid w:val="004231D8"/>
    <w:rsid w:val="00424A24"/>
    <w:rsid w:val="00424E80"/>
    <w:rsid w:val="0042502E"/>
    <w:rsid w:val="004257E2"/>
    <w:rsid w:val="00425890"/>
    <w:rsid w:val="00425DDF"/>
    <w:rsid w:val="00426830"/>
    <w:rsid w:val="00430DB9"/>
    <w:rsid w:val="004311F0"/>
    <w:rsid w:val="00431B88"/>
    <w:rsid w:val="00431D1C"/>
    <w:rsid w:val="0043314C"/>
    <w:rsid w:val="004331C0"/>
    <w:rsid w:val="004331DB"/>
    <w:rsid w:val="004332F6"/>
    <w:rsid w:val="00433492"/>
    <w:rsid w:val="004346DD"/>
    <w:rsid w:val="00434C2F"/>
    <w:rsid w:val="00435A85"/>
    <w:rsid w:val="00436224"/>
    <w:rsid w:val="004366BD"/>
    <w:rsid w:val="00436F14"/>
    <w:rsid w:val="00437796"/>
    <w:rsid w:val="00440429"/>
    <w:rsid w:val="00440C1D"/>
    <w:rsid w:val="0044139E"/>
    <w:rsid w:val="00441E4A"/>
    <w:rsid w:val="00441EE3"/>
    <w:rsid w:val="00442FA7"/>
    <w:rsid w:val="00443D16"/>
    <w:rsid w:val="004442D6"/>
    <w:rsid w:val="00444880"/>
    <w:rsid w:val="00444994"/>
    <w:rsid w:val="00444E5B"/>
    <w:rsid w:val="00445DC6"/>
    <w:rsid w:val="004460C1"/>
    <w:rsid w:val="00446804"/>
    <w:rsid w:val="004502C4"/>
    <w:rsid w:val="004502CB"/>
    <w:rsid w:val="00451111"/>
    <w:rsid w:val="00451A1E"/>
    <w:rsid w:val="00451B1D"/>
    <w:rsid w:val="00452007"/>
    <w:rsid w:val="004530D8"/>
    <w:rsid w:val="004532E7"/>
    <w:rsid w:val="00453CDC"/>
    <w:rsid w:val="00455FDF"/>
    <w:rsid w:val="004560C9"/>
    <w:rsid w:val="004562C4"/>
    <w:rsid w:val="00456399"/>
    <w:rsid w:val="00456577"/>
    <w:rsid w:val="00456A8D"/>
    <w:rsid w:val="00456B79"/>
    <w:rsid w:val="004574A1"/>
    <w:rsid w:val="00457550"/>
    <w:rsid w:val="00457555"/>
    <w:rsid w:val="00457636"/>
    <w:rsid w:val="0045765B"/>
    <w:rsid w:val="00457E39"/>
    <w:rsid w:val="004603BA"/>
    <w:rsid w:val="004604C7"/>
    <w:rsid w:val="0046058F"/>
    <w:rsid w:val="0046130B"/>
    <w:rsid w:val="00461F53"/>
    <w:rsid w:val="00462472"/>
    <w:rsid w:val="004627C5"/>
    <w:rsid w:val="00462E1B"/>
    <w:rsid w:val="00463026"/>
    <w:rsid w:val="00463217"/>
    <w:rsid w:val="00463308"/>
    <w:rsid w:val="004639AD"/>
    <w:rsid w:val="00465721"/>
    <w:rsid w:val="004665F7"/>
    <w:rsid w:val="0046758A"/>
    <w:rsid w:val="004703B2"/>
    <w:rsid w:val="004707D0"/>
    <w:rsid w:val="00470A3F"/>
    <w:rsid w:val="00470DBE"/>
    <w:rsid w:val="004715B3"/>
    <w:rsid w:val="00472411"/>
    <w:rsid w:val="0047314D"/>
    <w:rsid w:val="004733C8"/>
    <w:rsid w:val="00473738"/>
    <w:rsid w:val="00473B4D"/>
    <w:rsid w:val="004745CD"/>
    <w:rsid w:val="00474A27"/>
    <w:rsid w:val="00474A36"/>
    <w:rsid w:val="0047519C"/>
    <w:rsid w:val="004756AA"/>
    <w:rsid w:val="00475E4F"/>
    <w:rsid w:val="0047664C"/>
    <w:rsid w:val="00477B5D"/>
    <w:rsid w:val="00477C16"/>
    <w:rsid w:val="00477FE6"/>
    <w:rsid w:val="00480CE2"/>
    <w:rsid w:val="00480DCC"/>
    <w:rsid w:val="00480F7B"/>
    <w:rsid w:val="0048151B"/>
    <w:rsid w:val="00481710"/>
    <w:rsid w:val="00481A4E"/>
    <w:rsid w:val="004829E8"/>
    <w:rsid w:val="00482B69"/>
    <w:rsid w:val="00483102"/>
    <w:rsid w:val="00483E78"/>
    <w:rsid w:val="004845E0"/>
    <w:rsid w:val="004847FD"/>
    <w:rsid w:val="00484805"/>
    <w:rsid w:val="004849CC"/>
    <w:rsid w:val="00484E3B"/>
    <w:rsid w:val="004856F2"/>
    <w:rsid w:val="00486005"/>
    <w:rsid w:val="00487578"/>
    <w:rsid w:val="004875CC"/>
    <w:rsid w:val="00487729"/>
    <w:rsid w:val="0048777D"/>
    <w:rsid w:val="00487F86"/>
    <w:rsid w:val="00490470"/>
    <w:rsid w:val="004904F7"/>
    <w:rsid w:val="00490BA1"/>
    <w:rsid w:val="00490BE8"/>
    <w:rsid w:val="00491D27"/>
    <w:rsid w:val="00492511"/>
    <w:rsid w:val="004928AA"/>
    <w:rsid w:val="00492BCB"/>
    <w:rsid w:val="00492E63"/>
    <w:rsid w:val="00493299"/>
    <w:rsid w:val="00493575"/>
    <w:rsid w:val="00493CE3"/>
    <w:rsid w:val="00493D9F"/>
    <w:rsid w:val="00494BDF"/>
    <w:rsid w:val="00495724"/>
    <w:rsid w:val="00495877"/>
    <w:rsid w:val="00496BC2"/>
    <w:rsid w:val="004973CD"/>
    <w:rsid w:val="00497C2D"/>
    <w:rsid w:val="004A1846"/>
    <w:rsid w:val="004A1D85"/>
    <w:rsid w:val="004A1EA0"/>
    <w:rsid w:val="004A1F46"/>
    <w:rsid w:val="004A3075"/>
    <w:rsid w:val="004A331B"/>
    <w:rsid w:val="004A40AF"/>
    <w:rsid w:val="004A53AC"/>
    <w:rsid w:val="004A60DF"/>
    <w:rsid w:val="004A6375"/>
    <w:rsid w:val="004A7852"/>
    <w:rsid w:val="004B1DB9"/>
    <w:rsid w:val="004B2F80"/>
    <w:rsid w:val="004B3741"/>
    <w:rsid w:val="004B40E9"/>
    <w:rsid w:val="004B435C"/>
    <w:rsid w:val="004B4546"/>
    <w:rsid w:val="004B457D"/>
    <w:rsid w:val="004B6C95"/>
    <w:rsid w:val="004B7581"/>
    <w:rsid w:val="004C08A0"/>
    <w:rsid w:val="004C1653"/>
    <w:rsid w:val="004C1E70"/>
    <w:rsid w:val="004C2258"/>
    <w:rsid w:val="004C313B"/>
    <w:rsid w:val="004C3683"/>
    <w:rsid w:val="004C43B5"/>
    <w:rsid w:val="004C4B63"/>
    <w:rsid w:val="004C4EAF"/>
    <w:rsid w:val="004C546D"/>
    <w:rsid w:val="004C56B0"/>
    <w:rsid w:val="004C699B"/>
    <w:rsid w:val="004C7636"/>
    <w:rsid w:val="004C7F61"/>
    <w:rsid w:val="004D0039"/>
    <w:rsid w:val="004D109A"/>
    <w:rsid w:val="004D1987"/>
    <w:rsid w:val="004D1C41"/>
    <w:rsid w:val="004D1E65"/>
    <w:rsid w:val="004D36B3"/>
    <w:rsid w:val="004D3A83"/>
    <w:rsid w:val="004D4650"/>
    <w:rsid w:val="004D6670"/>
    <w:rsid w:val="004D68EC"/>
    <w:rsid w:val="004D7CB9"/>
    <w:rsid w:val="004D7D6D"/>
    <w:rsid w:val="004E03B1"/>
    <w:rsid w:val="004E08C1"/>
    <w:rsid w:val="004E0EE1"/>
    <w:rsid w:val="004E1310"/>
    <w:rsid w:val="004E16AE"/>
    <w:rsid w:val="004E3C20"/>
    <w:rsid w:val="004E3DE7"/>
    <w:rsid w:val="004E3F66"/>
    <w:rsid w:val="004E4CDC"/>
    <w:rsid w:val="004E4D1C"/>
    <w:rsid w:val="004E51DD"/>
    <w:rsid w:val="004E5600"/>
    <w:rsid w:val="004E5BAE"/>
    <w:rsid w:val="004E7832"/>
    <w:rsid w:val="004E79F8"/>
    <w:rsid w:val="004F02A7"/>
    <w:rsid w:val="004F1E9C"/>
    <w:rsid w:val="004F1EF1"/>
    <w:rsid w:val="004F2CAB"/>
    <w:rsid w:val="004F3073"/>
    <w:rsid w:val="004F3E5D"/>
    <w:rsid w:val="004F4095"/>
    <w:rsid w:val="004F41E1"/>
    <w:rsid w:val="004F4831"/>
    <w:rsid w:val="004F55E2"/>
    <w:rsid w:val="004F6401"/>
    <w:rsid w:val="005000F9"/>
    <w:rsid w:val="005007B3"/>
    <w:rsid w:val="005008E7"/>
    <w:rsid w:val="00501B6B"/>
    <w:rsid w:val="005025D0"/>
    <w:rsid w:val="00503AE4"/>
    <w:rsid w:val="00504213"/>
    <w:rsid w:val="00504C7A"/>
    <w:rsid w:val="00504D61"/>
    <w:rsid w:val="00510544"/>
    <w:rsid w:val="0051086C"/>
    <w:rsid w:val="00511DED"/>
    <w:rsid w:val="00511E12"/>
    <w:rsid w:val="00513157"/>
    <w:rsid w:val="005134FF"/>
    <w:rsid w:val="00513D6F"/>
    <w:rsid w:val="00514578"/>
    <w:rsid w:val="005150AA"/>
    <w:rsid w:val="0051518B"/>
    <w:rsid w:val="005153F3"/>
    <w:rsid w:val="00516C5A"/>
    <w:rsid w:val="005213F3"/>
    <w:rsid w:val="005219FF"/>
    <w:rsid w:val="00521F0D"/>
    <w:rsid w:val="0052204B"/>
    <w:rsid w:val="005234B3"/>
    <w:rsid w:val="00523609"/>
    <w:rsid w:val="00524278"/>
    <w:rsid w:val="00524C65"/>
    <w:rsid w:val="00527719"/>
    <w:rsid w:val="005277B7"/>
    <w:rsid w:val="0053001D"/>
    <w:rsid w:val="00530B27"/>
    <w:rsid w:val="00530C20"/>
    <w:rsid w:val="00532797"/>
    <w:rsid w:val="00532AAC"/>
    <w:rsid w:val="00532D81"/>
    <w:rsid w:val="00534284"/>
    <w:rsid w:val="005346AC"/>
    <w:rsid w:val="00534726"/>
    <w:rsid w:val="005349EA"/>
    <w:rsid w:val="00535486"/>
    <w:rsid w:val="00535C22"/>
    <w:rsid w:val="00536190"/>
    <w:rsid w:val="00536AE3"/>
    <w:rsid w:val="00536E1D"/>
    <w:rsid w:val="005373B7"/>
    <w:rsid w:val="0053779C"/>
    <w:rsid w:val="00540A3C"/>
    <w:rsid w:val="0054111F"/>
    <w:rsid w:val="00541325"/>
    <w:rsid w:val="005424EB"/>
    <w:rsid w:val="00542F1C"/>
    <w:rsid w:val="005430F5"/>
    <w:rsid w:val="0054389F"/>
    <w:rsid w:val="005461B0"/>
    <w:rsid w:val="00546D3F"/>
    <w:rsid w:val="0054734C"/>
    <w:rsid w:val="00547AB4"/>
    <w:rsid w:val="005502EE"/>
    <w:rsid w:val="005509A3"/>
    <w:rsid w:val="00553BA6"/>
    <w:rsid w:val="00553BF3"/>
    <w:rsid w:val="00554BCC"/>
    <w:rsid w:val="00555040"/>
    <w:rsid w:val="005550C0"/>
    <w:rsid w:val="00556D6F"/>
    <w:rsid w:val="00557C9B"/>
    <w:rsid w:val="00557CEF"/>
    <w:rsid w:val="00560906"/>
    <w:rsid w:val="0056093E"/>
    <w:rsid w:val="005609ED"/>
    <w:rsid w:val="00561089"/>
    <w:rsid w:val="005616C9"/>
    <w:rsid w:val="00562126"/>
    <w:rsid w:val="005625D5"/>
    <w:rsid w:val="00562A7B"/>
    <w:rsid w:val="00562AB9"/>
    <w:rsid w:val="00562D0A"/>
    <w:rsid w:val="00562D28"/>
    <w:rsid w:val="00563749"/>
    <w:rsid w:val="005646B6"/>
    <w:rsid w:val="00565D0D"/>
    <w:rsid w:val="00565DE6"/>
    <w:rsid w:val="00565FE5"/>
    <w:rsid w:val="00566BB6"/>
    <w:rsid w:val="00566E6E"/>
    <w:rsid w:val="0056752E"/>
    <w:rsid w:val="00567726"/>
    <w:rsid w:val="00567F7E"/>
    <w:rsid w:val="00570468"/>
    <w:rsid w:val="00570E00"/>
    <w:rsid w:val="00570FAF"/>
    <w:rsid w:val="0057122B"/>
    <w:rsid w:val="00571A5F"/>
    <w:rsid w:val="00571C30"/>
    <w:rsid w:val="00572CA2"/>
    <w:rsid w:val="00572E02"/>
    <w:rsid w:val="00573970"/>
    <w:rsid w:val="00573B3E"/>
    <w:rsid w:val="00573FC9"/>
    <w:rsid w:val="00576214"/>
    <w:rsid w:val="00576A76"/>
    <w:rsid w:val="00576C0A"/>
    <w:rsid w:val="00577CD6"/>
    <w:rsid w:val="005800CB"/>
    <w:rsid w:val="005816BA"/>
    <w:rsid w:val="00583335"/>
    <w:rsid w:val="00583536"/>
    <w:rsid w:val="00586476"/>
    <w:rsid w:val="005877BC"/>
    <w:rsid w:val="00590FA8"/>
    <w:rsid w:val="00591974"/>
    <w:rsid w:val="00591AB1"/>
    <w:rsid w:val="0059240C"/>
    <w:rsid w:val="00592BAE"/>
    <w:rsid w:val="00592D9A"/>
    <w:rsid w:val="00592DC9"/>
    <w:rsid w:val="00593C4F"/>
    <w:rsid w:val="00593D9F"/>
    <w:rsid w:val="00594672"/>
    <w:rsid w:val="005949A2"/>
    <w:rsid w:val="00595A1D"/>
    <w:rsid w:val="00596134"/>
    <w:rsid w:val="00596546"/>
    <w:rsid w:val="00596B6A"/>
    <w:rsid w:val="00596D26"/>
    <w:rsid w:val="00597BD9"/>
    <w:rsid w:val="005A036A"/>
    <w:rsid w:val="005A0455"/>
    <w:rsid w:val="005A09CC"/>
    <w:rsid w:val="005A0D0E"/>
    <w:rsid w:val="005A1A5E"/>
    <w:rsid w:val="005A1C99"/>
    <w:rsid w:val="005A21DA"/>
    <w:rsid w:val="005A4572"/>
    <w:rsid w:val="005A4B43"/>
    <w:rsid w:val="005A4D9C"/>
    <w:rsid w:val="005A535C"/>
    <w:rsid w:val="005A583D"/>
    <w:rsid w:val="005A5CB6"/>
    <w:rsid w:val="005A68DE"/>
    <w:rsid w:val="005A7F08"/>
    <w:rsid w:val="005B04D7"/>
    <w:rsid w:val="005B0FCD"/>
    <w:rsid w:val="005B12CE"/>
    <w:rsid w:val="005B1D81"/>
    <w:rsid w:val="005B1F36"/>
    <w:rsid w:val="005B23D7"/>
    <w:rsid w:val="005B2FCF"/>
    <w:rsid w:val="005B3802"/>
    <w:rsid w:val="005B3C6B"/>
    <w:rsid w:val="005B3D44"/>
    <w:rsid w:val="005B3E34"/>
    <w:rsid w:val="005B3E4C"/>
    <w:rsid w:val="005B478D"/>
    <w:rsid w:val="005B4CB1"/>
    <w:rsid w:val="005B4EB9"/>
    <w:rsid w:val="005B5A51"/>
    <w:rsid w:val="005B6246"/>
    <w:rsid w:val="005B6352"/>
    <w:rsid w:val="005B6DC3"/>
    <w:rsid w:val="005C0232"/>
    <w:rsid w:val="005C12D2"/>
    <w:rsid w:val="005C278F"/>
    <w:rsid w:val="005C2D76"/>
    <w:rsid w:val="005C36E3"/>
    <w:rsid w:val="005C38AF"/>
    <w:rsid w:val="005C3B5B"/>
    <w:rsid w:val="005C3F34"/>
    <w:rsid w:val="005C46A6"/>
    <w:rsid w:val="005C47CC"/>
    <w:rsid w:val="005C620E"/>
    <w:rsid w:val="005C713C"/>
    <w:rsid w:val="005C7AC5"/>
    <w:rsid w:val="005D017A"/>
    <w:rsid w:val="005D0DFD"/>
    <w:rsid w:val="005D20CD"/>
    <w:rsid w:val="005D2352"/>
    <w:rsid w:val="005D27B9"/>
    <w:rsid w:val="005D37C9"/>
    <w:rsid w:val="005D4011"/>
    <w:rsid w:val="005D47D5"/>
    <w:rsid w:val="005D6643"/>
    <w:rsid w:val="005D717F"/>
    <w:rsid w:val="005D7624"/>
    <w:rsid w:val="005D7CBE"/>
    <w:rsid w:val="005D7E1B"/>
    <w:rsid w:val="005E0189"/>
    <w:rsid w:val="005E0F3B"/>
    <w:rsid w:val="005E0FF3"/>
    <w:rsid w:val="005E135B"/>
    <w:rsid w:val="005E179C"/>
    <w:rsid w:val="005E1920"/>
    <w:rsid w:val="005E2753"/>
    <w:rsid w:val="005E3A20"/>
    <w:rsid w:val="005E4DA4"/>
    <w:rsid w:val="005E5313"/>
    <w:rsid w:val="005E59E6"/>
    <w:rsid w:val="005E60C3"/>
    <w:rsid w:val="005E657E"/>
    <w:rsid w:val="005E69B6"/>
    <w:rsid w:val="005E6D2A"/>
    <w:rsid w:val="005E7736"/>
    <w:rsid w:val="005E7C34"/>
    <w:rsid w:val="005F00BA"/>
    <w:rsid w:val="005F02CE"/>
    <w:rsid w:val="005F051F"/>
    <w:rsid w:val="005F064C"/>
    <w:rsid w:val="005F0A6C"/>
    <w:rsid w:val="005F0AD3"/>
    <w:rsid w:val="005F0F7A"/>
    <w:rsid w:val="005F251F"/>
    <w:rsid w:val="005F3553"/>
    <w:rsid w:val="005F3A33"/>
    <w:rsid w:val="005F3E02"/>
    <w:rsid w:val="005F4002"/>
    <w:rsid w:val="005F5305"/>
    <w:rsid w:val="005F5436"/>
    <w:rsid w:val="005F5BEC"/>
    <w:rsid w:val="006009B0"/>
    <w:rsid w:val="00600F98"/>
    <w:rsid w:val="00601747"/>
    <w:rsid w:val="00602E3A"/>
    <w:rsid w:val="0060304A"/>
    <w:rsid w:val="0060306A"/>
    <w:rsid w:val="006032A5"/>
    <w:rsid w:val="00603615"/>
    <w:rsid w:val="006049B3"/>
    <w:rsid w:val="006052F0"/>
    <w:rsid w:val="00605E97"/>
    <w:rsid w:val="00606549"/>
    <w:rsid w:val="006065D8"/>
    <w:rsid w:val="0060712C"/>
    <w:rsid w:val="006072AB"/>
    <w:rsid w:val="0060784E"/>
    <w:rsid w:val="0060794D"/>
    <w:rsid w:val="00610419"/>
    <w:rsid w:val="006104A7"/>
    <w:rsid w:val="006108F2"/>
    <w:rsid w:val="00610D4B"/>
    <w:rsid w:val="00611291"/>
    <w:rsid w:val="00611642"/>
    <w:rsid w:val="00611D7D"/>
    <w:rsid w:val="0061296D"/>
    <w:rsid w:val="0061336D"/>
    <w:rsid w:val="006142B9"/>
    <w:rsid w:val="00615878"/>
    <w:rsid w:val="00615FCF"/>
    <w:rsid w:val="00616CB0"/>
    <w:rsid w:val="00616FC8"/>
    <w:rsid w:val="006171D6"/>
    <w:rsid w:val="0062048C"/>
    <w:rsid w:val="00620AC0"/>
    <w:rsid w:val="00621466"/>
    <w:rsid w:val="0062167F"/>
    <w:rsid w:val="00621D8A"/>
    <w:rsid w:val="00621E32"/>
    <w:rsid w:val="00621FBC"/>
    <w:rsid w:val="006246CF"/>
    <w:rsid w:val="00624A01"/>
    <w:rsid w:val="00625488"/>
    <w:rsid w:val="006269F6"/>
    <w:rsid w:val="0062756B"/>
    <w:rsid w:val="006279F8"/>
    <w:rsid w:val="00627C08"/>
    <w:rsid w:val="00630100"/>
    <w:rsid w:val="006303C2"/>
    <w:rsid w:val="0063078C"/>
    <w:rsid w:val="00630943"/>
    <w:rsid w:val="00630BFF"/>
    <w:rsid w:val="006349FC"/>
    <w:rsid w:val="00634A19"/>
    <w:rsid w:val="00635049"/>
    <w:rsid w:val="00635813"/>
    <w:rsid w:val="00635AEF"/>
    <w:rsid w:val="00636378"/>
    <w:rsid w:val="00636AAE"/>
    <w:rsid w:val="00637134"/>
    <w:rsid w:val="00637592"/>
    <w:rsid w:val="0064073E"/>
    <w:rsid w:val="00640808"/>
    <w:rsid w:val="00640CE3"/>
    <w:rsid w:val="00640EC2"/>
    <w:rsid w:val="00640FE2"/>
    <w:rsid w:val="006412FE"/>
    <w:rsid w:val="00641385"/>
    <w:rsid w:val="00642C30"/>
    <w:rsid w:val="00643385"/>
    <w:rsid w:val="006457FB"/>
    <w:rsid w:val="00645BB2"/>
    <w:rsid w:val="006460E0"/>
    <w:rsid w:val="00646867"/>
    <w:rsid w:val="0064728A"/>
    <w:rsid w:val="0064736B"/>
    <w:rsid w:val="006474D9"/>
    <w:rsid w:val="00647850"/>
    <w:rsid w:val="00647873"/>
    <w:rsid w:val="00647ED9"/>
    <w:rsid w:val="00650341"/>
    <w:rsid w:val="00650811"/>
    <w:rsid w:val="00650F21"/>
    <w:rsid w:val="006512A7"/>
    <w:rsid w:val="006512AB"/>
    <w:rsid w:val="00651F59"/>
    <w:rsid w:val="00652699"/>
    <w:rsid w:val="00654C92"/>
    <w:rsid w:val="006552E4"/>
    <w:rsid w:val="00655B0F"/>
    <w:rsid w:val="006567EC"/>
    <w:rsid w:val="0065734D"/>
    <w:rsid w:val="00657776"/>
    <w:rsid w:val="006577DE"/>
    <w:rsid w:val="00657C27"/>
    <w:rsid w:val="00660954"/>
    <w:rsid w:val="00660B69"/>
    <w:rsid w:val="00661203"/>
    <w:rsid w:val="0066284C"/>
    <w:rsid w:val="00662C87"/>
    <w:rsid w:val="00662FE3"/>
    <w:rsid w:val="00663034"/>
    <w:rsid w:val="0066337E"/>
    <w:rsid w:val="00663C59"/>
    <w:rsid w:val="00663F76"/>
    <w:rsid w:val="00664EFD"/>
    <w:rsid w:val="00665883"/>
    <w:rsid w:val="0066592C"/>
    <w:rsid w:val="00665D45"/>
    <w:rsid w:val="0066678E"/>
    <w:rsid w:val="00666ABF"/>
    <w:rsid w:val="00666D0E"/>
    <w:rsid w:val="0066711A"/>
    <w:rsid w:val="006711C7"/>
    <w:rsid w:val="00671942"/>
    <w:rsid w:val="00672F14"/>
    <w:rsid w:val="006732E0"/>
    <w:rsid w:val="006737BD"/>
    <w:rsid w:val="00675A5A"/>
    <w:rsid w:val="00675B52"/>
    <w:rsid w:val="0067626E"/>
    <w:rsid w:val="00676747"/>
    <w:rsid w:val="00676939"/>
    <w:rsid w:val="00676B07"/>
    <w:rsid w:val="00680B27"/>
    <w:rsid w:val="0068100C"/>
    <w:rsid w:val="00681C3D"/>
    <w:rsid w:val="006829D4"/>
    <w:rsid w:val="00684480"/>
    <w:rsid w:val="00685419"/>
    <w:rsid w:val="006856CF"/>
    <w:rsid w:val="006856F9"/>
    <w:rsid w:val="00685F1C"/>
    <w:rsid w:val="0068612C"/>
    <w:rsid w:val="0068645E"/>
    <w:rsid w:val="0068649C"/>
    <w:rsid w:val="0068674B"/>
    <w:rsid w:val="006867B5"/>
    <w:rsid w:val="0068766F"/>
    <w:rsid w:val="006906D9"/>
    <w:rsid w:val="00690743"/>
    <w:rsid w:val="006913BC"/>
    <w:rsid w:val="006915DE"/>
    <w:rsid w:val="006917AB"/>
    <w:rsid w:val="006926B5"/>
    <w:rsid w:val="0069391A"/>
    <w:rsid w:val="00693EFF"/>
    <w:rsid w:val="00694623"/>
    <w:rsid w:val="006948DC"/>
    <w:rsid w:val="006956A6"/>
    <w:rsid w:val="006966A3"/>
    <w:rsid w:val="006969EB"/>
    <w:rsid w:val="00697081"/>
    <w:rsid w:val="0069776C"/>
    <w:rsid w:val="0069788A"/>
    <w:rsid w:val="006A06DC"/>
    <w:rsid w:val="006A11E2"/>
    <w:rsid w:val="006A13F0"/>
    <w:rsid w:val="006A14BA"/>
    <w:rsid w:val="006A1567"/>
    <w:rsid w:val="006A18BA"/>
    <w:rsid w:val="006A1A02"/>
    <w:rsid w:val="006A1A9F"/>
    <w:rsid w:val="006A43C8"/>
    <w:rsid w:val="006A45ED"/>
    <w:rsid w:val="006A47A7"/>
    <w:rsid w:val="006A47BF"/>
    <w:rsid w:val="006A4B05"/>
    <w:rsid w:val="006A4BB9"/>
    <w:rsid w:val="006A4C34"/>
    <w:rsid w:val="006A4CE1"/>
    <w:rsid w:val="006A4F60"/>
    <w:rsid w:val="006A4FEA"/>
    <w:rsid w:val="006A526E"/>
    <w:rsid w:val="006A5677"/>
    <w:rsid w:val="006A5751"/>
    <w:rsid w:val="006A5CDF"/>
    <w:rsid w:val="006A61E6"/>
    <w:rsid w:val="006A6815"/>
    <w:rsid w:val="006A6920"/>
    <w:rsid w:val="006A72F7"/>
    <w:rsid w:val="006B0468"/>
    <w:rsid w:val="006B07A7"/>
    <w:rsid w:val="006B07F7"/>
    <w:rsid w:val="006B0A35"/>
    <w:rsid w:val="006B0B13"/>
    <w:rsid w:val="006B1C3F"/>
    <w:rsid w:val="006B1C9A"/>
    <w:rsid w:val="006B1CF0"/>
    <w:rsid w:val="006B1E3C"/>
    <w:rsid w:val="006B1FDD"/>
    <w:rsid w:val="006B243A"/>
    <w:rsid w:val="006B2587"/>
    <w:rsid w:val="006B2745"/>
    <w:rsid w:val="006B28AD"/>
    <w:rsid w:val="006B2C60"/>
    <w:rsid w:val="006B3117"/>
    <w:rsid w:val="006B32B6"/>
    <w:rsid w:val="006B5418"/>
    <w:rsid w:val="006B6882"/>
    <w:rsid w:val="006B6E8A"/>
    <w:rsid w:val="006B6F56"/>
    <w:rsid w:val="006C0784"/>
    <w:rsid w:val="006C08BC"/>
    <w:rsid w:val="006C0C8F"/>
    <w:rsid w:val="006C0D44"/>
    <w:rsid w:val="006C1BCF"/>
    <w:rsid w:val="006C3A1F"/>
    <w:rsid w:val="006C3D75"/>
    <w:rsid w:val="006C3DCC"/>
    <w:rsid w:val="006C4901"/>
    <w:rsid w:val="006C4D28"/>
    <w:rsid w:val="006C5EAC"/>
    <w:rsid w:val="006C5F5F"/>
    <w:rsid w:val="006C6518"/>
    <w:rsid w:val="006C6902"/>
    <w:rsid w:val="006C7032"/>
    <w:rsid w:val="006C730E"/>
    <w:rsid w:val="006C7F00"/>
    <w:rsid w:val="006D0536"/>
    <w:rsid w:val="006D18F5"/>
    <w:rsid w:val="006D2265"/>
    <w:rsid w:val="006D2394"/>
    <w:rsid w:val="006D27DA"/>
    <w:rsid w:val="006D28F9"/>
    <w:rsid w:val="006D6C0F"/>
    <w:rsid w:val="006D77EE"/>
    <w:rsid w:val="006D79EF"/>
    <w:rsid w:val="006D7C43"/>
    <w:rsid w:val="006E128F"/>
    <w:rsid w:val="006E17E6"/>
    <w:rsid w:val="006E1AA6"/>
    <w:rsid w:val="006E1D97"/>
    <w:rsid w:val="006E1FE6"/>
    <w:rsid w:val="006E2BFD"/>
    <w:rsid w:val="006E3B5F"/>
    <w:rsid w:val="006E4287"/>
    <w:rsid w:val="006E52E7"/>
    <w:rsid w:val="006E5658"/>
    <w:rsid w:val="006E59D3"/>
    <w:rsid w:val="006E5ECF"/>
    <w:rsid w:val="006E5F6F"/>
    <w:rsid w:val="006E6180"/>
    <w:rsid w:val="006E62F7"/>
    <w:rsid w:val="006E6A4A"/>
    <w:rsid w:val="006E7476"/>
    <w:rsid w:val="006F0737"/>
    <w:rsid w:val="006F0AA2"/>
    <w:rsid w:val="006F23E2"/>
    <w:rsid w:val="006F2464"/>
    <w:rsid w:val="006F262E"/>
    <w:rsid w:val="006F27F1"/>
    <w:rsid w:val="006F33B8"/>
    <w:rsid w:val="006F34A4"/>
    <w:rsid w:val="006F4368"/>
    <w:rsid w:val="006F4A3B"/>
    <w:rsid w:val="0070111E"/>
    <w:rsid w:val="007017F1"/>
    <w:rsid w:val="00701CCB"/>
    <w:rsid w:val="00703058"/>
    <w:rsid w:val="00703470"/>
    <w:rsid w:val="00703B5C"/>
    <w:rsid w:val="007042FE"/>
    <w:rsid w:val="00704D91"/>
    <w:rsid w:val="00705754"/>
    <w:rsid w:val="007059B4"/>
    <w:rsid w:val="00705AF6"/>
    <w:rsid w:val="00705E88"/>
    <w:rsid w:val="00705EBE"/>
    <w:rsid w:val="007064BC"/>
    <w:rsid w:val="007068DD"/>
    <w:rsid w:val="007068F1"/>
    <w:rsid w:val="00706A08"/>
    <w:rsid w:val="00706ED7"/>
    <w:rsid w:val="00707DF7"/>
    <w:rsid w:val="00711176"/>
    <w:rsid w:val="007111CF"/>
    <w:rsid w:val="00711E27"/>
    <w:rsid w:val="007120B3"/>
    <w:rsid w:val="007124AF"/>
    <w:rsid w:val="007127C4"/>
    <w:rsid w:val="00712AE9"/>
    <w:rsid w:val="0071380B"/>
    <w:rsid w:val="00713E6D"/>
    <w:rsid w:val="00714100"/>
    <w:rsid w:val="00714E00"/>
    <w:rsid w:val="00714F89"/>
    <w:rsid w:val="0071502C"/>
    <w:rsid w:val="00715A44"/>
    <w:rsid w:val="00716399"/>
    <w:rsid w:val="00716D75"/>
    <w:rsid w:val="007174C1"/>
    <w:rsid w:val="00720050"/>
    <w:rsid w:val="00720DEC"/>
    <w:rsid w:val="00720E85"/>
    <w:rsid w:val="0072175C"/>
    <w:rsid w:val="00722B81"/>
    <w:rsid w:val="00722C5F"/>
    <w:rsid w:val="00723356"/>
    <w:rsid w:val="0072359E"/>
    <w:rsid w:val="00723783"/>
    <w:rsid w:val="00724640"/>
    <w:rsid w:val="00725348"/>
    <w:rsid w:val="00726913"/>
    <w:rsid w:val="00727544"/>
    <w:rsid w:val="00727CA2"/>
    <w:rsid w:val="007306DE"/>
    <w:rsid w:val="007310A3"/>
    <w:rsid w:val="00731561"/>
    <w:rsid w:val="00731BCA"/>
    <w:rsid w:val="00732CC2"/>
    <w:rsid w:val="00732E37"/>
    <w:rsid w:val="00732F6E"/>
    <w:rsid w:val="007337FA"/>
    <w:rsid w:val="007343F9"/>
    <w:rsid w:val="00734773"/>
    <w:rsid w:val="00734A28"/>
    <w:rsid w:val="00735200"/>
    <w:rsid w:val="007353D7"/>
    <w:rsid w:val="00735A22"/>
    <w:rsid w:val="00735E9A"/>
    <w:rsid w:val="00737BBF"/>
    <w:rsid w:val="00740133"/>
    <w:rsid w:val="00740507"/>
    <w:rsid w:val="00740C20"/>
    <w:rsid w:val="00741D97"/>
    <w:rsid w:val="007423FD"/>
    <w:rsid w:val="007429D1"/>
    <w:rsid w:val="00742E86"/>
    <w:rsid w:val="00743709"/>
    <w:rsid w:val="00743A9C"/>
    <w:rsid w:val="00743AE0"/>
    <w:rsid w:val="00743D46"/>
    <w:rsid w:val="007440F7"/>
    <w:rsid w:val="00744711"/>
    <w:rsid w:val="00744AE7"/>
    <w:rsid w:val="00745370"/>
    <w:rsid w:val="007455A0"/>
    <w:rsid w:val="00747BDA"/>
    <w:rsid w:val="00751A9D"/>
    <w:rsid w:val="00752434"/>
    <w:rsid w:val="007535AE"/>
    <w:rsid w:val="00753A8B"/>
    <w:rsid w:val="007540A6"/>
    <w:rsid w:val="007541FB"/>
    <w:rsid w:val="00755566"/>
    <w:rsid w:val="007574E3"/>
    <w:rsid w:val="00757650"/>
    <w:rsid w:val="0075785B"/>
    <w:rsid w:val="00757EB0"/>
    <w:rsid w:val="007605AB"/>
    <w:rsid w:val="00761984"/>
    <w:rsid w:val="00761A81"/>
    <w:rsid w:val="007623E6"/>
    <w:rsid w:val="007627D3"/>
    <w:rsid w:val="00762C6A"/>
    <w:rsid w:val="00762CE1"/>
    <w:rsid w:val="00763035"/>
    <w:rsid w:val="0076441F"/>
    <w:rsid w:val="00765320"/>
    <w:rsid w:val="00765439"/>
    <w:rsid w:val="007665BE"/>
    <w:rsid w:val="007666FF"/>
    <w:rsid w:val="00767959"/>
    <w:rsid w:val="00767A22"/>
    <w:rsid w:val="00767E21"/>
    <w:rsid w:val="007705BB"/>
    <w:rsid w:val="00771623"/>
    <w:rsid w:val="00771674"/>
    <w:rsid w:val="00771ABA"/>
    <w:rsid w:val="00772026"/>
    <w:rsid w:val="00772A5C"/>
    <w:rsid w:val="00773D11"/>
    <w:rsid w:val="00774859"/>
    <w:rsid w:val="0077497C"/>
    <w:rsid w:val="00774BF0"/>
    <w:rsid w:val="00774C60"/>
    <w:rsid w:val="0077671F"/>
    <w:rsid w:val="00776FA5"/>
    <w:rsid w:val="0077732B"/>
    <w:rsid w:val="0077735E"/>
    <w:rsid w:val="007774D6"/>
    <w:rsid w:val="007777A1"/>
    <w:rsid w:val="00777C73"/>
    <w:rsid w:val="0078054E"/>
    <w:rsid w:val="00780F07"/>
    <w:rsid w:val="007817F1"/>
    <w:rsid w:val="0078193B"/>
    <w:rsid w:val="00781A01"/>
    <w:rsid w:val="00783797"/>
    <w:rsid w:val="0078394B"/>
    <w:rsid w:val="00784138"/>
    <w:rsid w:val="0078646E"/>
    <w:rsid w:val="0078699B"/>
    <w:rsid w:val="00786C37"/>
    <w:rsid w:val="00786E14"/>
    <w:rsid w:val="00787FBD"/>
    <w:rsid w:val="0079027B"/>
    <w:rsid w:val="00790323"/>
    <w:rsid w:val="007915AA"/>
    <w:rsid w:val="007918FF"/>
    <w:rsid w:val="0079228A"/>
    <w:rsid w:val="0079316E"/>
    <w:rsid w:val="007932C1"/>
    <w:rsid w:val="007935D7"/>
    <w:rsid w:val="0079396D"/>
    <w:rsid w:val="00794B17"/>
    <w:rsid w:val="00794EBB"/>
    <w:rsid w:val="00794FE1"/>
    <w:rsid w:val="0079533A"/>
    <w:rsid w:val="007953F9"/>
    <w:rsid w:val="0079621C"/>
    <w:rsid w:val="0079692B"/>
    <w:rsid w:val="00797510"/>
    <w:rsid w:val="007979E9"/>
    <w:rsid w:val="00797C33"/>
    <w:rsid w:val="007A078C"/>
    <w:rsid w:val="007A0B73"/>
    <w:rsid w:val="007A1711"/>
    <w:rsid w:val="007A1801"/>
    <w:rsid w:val="007A23F5"/>
    <w:rsid w:val="007A2487"/>
    <w:rsid w:val="007A265A"/>
    <w:rsid w:val="007A29C1"/>
    <w:rsid w:val="007A35AC"/>
    <w:rsid w:val="007A3711"/>
    <w:rsid w:val="007A3C8C"/>
    <w:rsid w:val="007A4150"/>
    <w:rsid w:val="007A4C31"/>
    <w:rsid w:val="007A5A8E"/>
    <w:rsid w:val="007A5B20"/>
    <w:rsid w:val="007A5BFB"/>
    <w:rsid w:val="007A64ED"/>
    <w:rsid w:val="007A69CB"/>
    <w:rsid w:val="007A73E8"/>
    <w:rsid w:val="007B0A70"/>
    <w:rsid w:val="007B0E63"/>
    <w:rsid w:val="007B0E6C"/>
    <w:rsid w:val="007B17D7"/>
    <w:rsid w:val="007B203F"/>
    <w:rsid w:val="007B2723"/>
    <w:rsid w:val="007B2D0E"/>
    <w:rsid w:val="007B3625"/>
    <w:rsid w:val="007B3CEB"/>
    <w:rsid w:val="007B4861"/>
    <w:rsid w:val="007B5D0E"/>
    <w:rsid w:val="007B6DCC"/>
    <w:rsid w:val="007B7A7D"/>
    <w:rsid w:val="007C0DA9"/>
    <w:rsid w:val="007C0F8D"/>
    <w:rsid w:val="007C17D0"/>
    <w:rsid w:val="007C1872"/>
    <w:rsid w:val="007C26C2"/>
    <w:rsid w:val="007C2CF1"/>
    <w:rsid w:val="007C3179"/>
    <w:rsid w:val="007C3652"/>
    <w:rsid w:val="007C54D3"/>
    <w:rsid w:val="007C563F"/>
    <w:rsid w:val="007C5E96"/>
    <w:rsid w:val="007C65E0"/>
    <w:rsid w:val="007C6CF6"/>
    <w:rsid w:val="007C775B"/>
    <w:rsid w:val="007C781B"/>
    <w:rsid w:val="007D0784"/>
    <w:rsid w:val="007D18FB"/>
    <w:rsid w:val="007D2825"/>
    <w:rsid w:val="007D2B03"/>
    <w:rsid w:val="007D3452"/>
    <w:rsid w:val="007D3758"/>
    <w:rsid w:val="007D428B"/>
    <w:rsid w:val="007D4AD0"/>
    <w:rsid w:val="007D57A5"/>
    <w:rsid w:val="007D59C0"/>
    <w:rsid w:val="007D5AB2"/>
    <w:rsid w:val="007D755C"/>
    <w:rsid w:val="007D756A"/>
    <w:rsid w:val="007D7967"/>
    <w:rsid w:val="007D7A63"/>
    <w:rsid w:val="007E175B"/>
    <w:rsid w:val="007E1F4C"/>
    <w:rsid w:val="007E224F"/>
    <w:rsid w:val="007E22C3"/>
    <w:rsid w:val="007E265D"/>
    <w:rsid w:val="007E2E01"/>
    <w:rsid w:val="007E4078"/>
    <w:rsid w:val="007E4175"/>
    <w:rsid w:val="007E4955"/>
    <w:rsid w:val="007E57E2"/>
    <w:rsid w:val="007E5C98"/>
    <w:rsid w:val="007E60AE"/>
    <w:rsid w:val="007E6A5F"/>
    <w:rsid w:val="007E6BCC"/>
    <w:rsid w:val="007E7491"/>
    <w:rsid w:val="007F016C"/>
    <w:rsid w:val="007F0421"/>
    <w:rsid w:val="007F07B2"/>
    <w:rsid w:val="007F0E14"/>
    <w:rsid w:val="007F1DDF"/>
    <w:rsid w:val="007F3A96"/>
    <w:rsid w:val="007F3D83"/>
    <w:rsid w:val="007F3E17"/>
    <w:rsid w:val="007F6CBD"/>
    <w:rsid w:val="007F7756"/>
    <w:rsid w:val="007F79BA"/>
    <w:rsid w:val="007F7D41"/>
    <w:rsid w:val="0080001A"/>
    <w:rsid w:val="00800048"/>
    <w:rsid w:val="00800FE3"/>
    <w:rsid w:val="008019E8"/>
    <w:rsid w:val="00801C88"/>
    <w:rsid w:val="008021FB"/>
    <w:rsid w:val="0080307F"/>
    <w:rsid w:val="0080389E"/>
    <w:rsid w:val="00803EB5"/>
    <w:rsid w:val="00805221"/>
    <w:rsid w:val="008056D2"/>
    <w:rsid w:val="00805BBC"/>
    <w:rsid w:val="00806A9D"/>
    <w:rsid w:val="00806F02"/>
    <w:rsid w:val="00806F69"/>
    <w:rsid w:val="0080713D"/>
    <w:rsid w:val="0081049F"/>
    <w:rsid w:val="0081063F"/>
    <w:rsid w:val="00811FA0"/>
    <w:rsid w:val="008120F3"/>
    <w:rsid w:val="00812258"/>
    <w:rsid w:val="00813C5F"/>
    <w:rsid w:val="00813D9F"/>
    <w:rsid w:val="008147A9"/>
    <w:rsid w:val="00814C39"/>
    <w:rsid w:val="0081505B"/>
    <w:rsid w:val="00815A34"/>
    <w:rsid w:val="00815C33"/>
    <w:rsid w:val="008160CB"/>
    <w:rsid w:val="008161CF"/>
    <w:rsid w:val="0081632E"/>
    <w:rsid w:val="00816969"/>
    <w:rsid w:val="0081741E"/>
    <w:rsid w:val="00817582"/>
    <w:rsid w:val="00817963"/>
    <w:rsid w:val="00820931"/>
    <w:rsid w:val="008209F7"/>
    <w:rsid w:val="00820C6A"/>
    <w:rsid w:val="00821311"/>
    <w:rsid w:val="0082131B"/>
    <w:rsid w:val="00821C77"/>
    <w:rsid w:val="00821DA8"/>
    <w:rsid w:val="008230D1"/>
    <w:rsid w:val="00823278"/>
    <w:rsid w:val="00823773"/>
    <w:rsid w:val="00824444"/>
    <w:rsid w:val="008247F1"/>
    <w:rsid w:val="008248BA"/>
    <w:rsid w:val="008252A9"/>
    <w:rsid w:val="00825C38"/>
    <w:rsid w:val="00826662"/>
    <w:rsid w:val="0082680F"/>
    <w:rsid w:val="00826C70"/>
    <w:rsid w:val="00831142"/>
    <w:rsid w:val="008313D4"/>
    <w:rsid w:val="00831A53"/>
    <w:rsid w:val="00832242"/>
    <w:rsid w:val="00832339"/>
    <w:rsid w:val="00832637"/>
    <w:rsid w:val="008331EC"/>
    <w:rsid w:val="008337C0"/>
    <w:rsid w:val="00834578"/>
    <w:rsid w:val="00835296"/>
    <w:rsid w:val="00835902"/>
    <w:rsid w:val="00835E5B"/>
    <w:rsid w:val="00836001"/>
    <w:rsid w:val="00836017"/>
    <w:rsid w:val="00836C35"/>
    <w:rsid w:val="00836C78"/>
    <w:rsid w:val="0083789D"/>
    <w:rsid w:val="0084010D"/>
    <w:rsid w:val="0084059D"/>
    <w:rsid w:val="008416C9"/>
    <w:rsid w:val="00841C1C"/>
    <w:rsid w:val="008420FC"/>
    <w:rsid w:val="00842BA0"/>
    <w:rsid w:val="00843499"/>
    <w:rsid w:val="0084356E"/>
    <w:rsid w:val="00843612"/>
    <w:rsid w:val="0084388B"/>
    <w:rsid w:val="00843E19"/>
    <w:rsid w:val="00844B9C"/>
    <w:rsid w:val="00844BA6"/>
    <w:rsid w:val="0084514F"/>
    <w:rsid w:val="00845E44"/>
    <w:rsid w:val="008474A8"/>
    <w:rsid w:val="00847BA8"/>
    <w:rsid w:val="00850099"/>
    <w:rsid w:val="008501A5"/>
    <w:rsid w:val="00850B5B"/>
    <w:rsid w:val="00851B46"/>
    <w:rsid w:val="00851CA1"/>
    <w:rsid w:val="00852012"/>
    <w:rsid w:val="00852F71"/>
    <w:rsid w:val="008539F5"/>
    <w:rsid w:val="00853C68"/>
    <w:rsid w:val="00853F96"/>
    <w:rsid w:val="00855033"/>
    <w:rsid w:val="008553DE"/>
    <w:rsid w:val="00855616"/>
    <w:rsid w:val="0085595C"/>
    <w:rsid w:val="00855CB8"/>
    <w:rsid w:val="00855FF3"/>
    <w:rsid w:val="00856333"/>
    <w:rsid w:val="00856468"/>
    <w:rsid w:val="0085646D"/>
    <w:rsid w:val="008564BA"/>
    <w:rsid w:val="00860B5D"/>
    <w:rsid w:val="00860C82"/>
    <w:rsid w:val="00860DBE"/>
    <w:rsid w:val="00861220"/>
    <w:rsid w:val="0086130C"/>
    <w:rsid w:val="00861636"/>
    <w:rsid w:val="00861A06"/>
    <w:rsid w:val="00862327"/>
    <w:rsid w:val="00862D3A"/>
    <w:rsid w:val="0086393F"/>
    <w:rsid w:val="008639C0"/>
    <w:rsid w:val="00863BD1"/>
    <w:rsid w:val="00863D2C"/>
    <w:rsid w:val="00864169"/>
    <w:rsid w:val="008654A8"/>
    <w:rsid w:val="008659D0"/>
    <w:rsid w:val="008663BF"/>
    <w:rsid w:val="00866A0B"/>
    <w:rsid w:val="008671E1"/>
    <w:rsid w:val="00867303"/>
    <w:rsid w:val="00867A1C"/>
    <w:rsid w:val="00867DF4"/>
    <w:rsid w:val="00867DFB"/>
    <w:rsid w:val="00870C41"/>
    <w:rsid w:val="00870F34"/>
    <w:rsid w:val="0087191E"/>
    <w:rsid w:val="008719CF"/>
    <w:rsid w:val="00871A15"/>
    <w:rsid w:val="00872740"/>
    <w:rsid w:val="00872A1F"/>
    <w:rsid w:val="00872D2C"/>
    <w:rsid w:val="008733FE"/>
    <w:rsid w:val="00873AA8"/>
    <w:rsid w:val="00874733"/>
    <w:rsid w:val="008758E8"/>
    <w:rsid w:val="00875EAE"/>
    <w:rsid w:val="00876E61"/>
    <w:rsid w:val="00877E95"/>
    <w:rsid w:val="0088000A"/>
    <w:rsid w:val="008800E9"/>
    <w:rsid w:val="00880D82"/>
    <w:rsid w:val="00880F1B"/>
    <w:rsid w:val="0088122C"/>
    <w:rsid w:val="00881C13"/>
    <w:rsid w:val="00881CB4"/>
    <w:rsid w:val="008826BC"/>
    <w:rsid w:val="008828F5"/>
    <w:rsid w:val="00883059"/>
    <w:rsid w:val="008833CE"/>
    <w:rsid w:val="00883EE7"/>
    <w:rsid w:val="0088414B"/>
    <w:rsid w:val="00884843"/>
    <w:rsid w:val="00884C5C"/>
    <w:rsid w:val="0088540C"/>
    <w:rsid w:val="00885450"/>
    <w:rsid w:val="00885880"/>
    <w:rsid w:val="0088601D"/>
    <w:rsid w:val="0088607E"/>
    <w:rsid w:val="0088612E"/>
    <w:rsid w:val="00886C2A"/>
    <w:rsid w:val="008908B7"/>
    <w:rsid w:val="00890AC8"/>
    <w:rsid w:val="00890E15"/>
    <w:rsid w:val="00891429"/>
    <w:rsid w:val="00892008"/>
    <w:rsid w:val="00892073"/>
    <w:rsid w:val="008926C7"/>
    <w:rsid w:val="00892832"/>
    <w:rsid w:val="00892A36"/>
    <w:rsid w:val="00892BA4"/>
    <w:rsid w:val="00892D8D"/>
    <w:rsid w:val="00892E10"/>
    <w:rsid w:val="00892E80"/>
    <w:rsid w:val="00892ECB"/>
    <w:rsid w:val="00893042"/>
    <w:rsid w:val="00893278"/>
    <w:rsid w:val="00894B16"/>
    <w:rsid w:val="00894D37"/>
    <w:rsid w:val="00894E12"/>
    <w:rsid w:val="008952A1"/>
    <w:rsid w:val="0089531E"/>
    <w:rsid w:val="00895519"/>
    <w:rsid w:val="00895A40"/>
    <w:rsid w:val="00895CCC"/>
    <w:rsid w:val="008961D3"/>
    <w:rsid w:val="0089688A"/>
    <w:rsid w:val="0089754D"/>
    <w:rsid w:val="008A106B"/>
    <w:rsid w:val="008A2B27"/>
    <w:rsid w:val="008A2D7C"/>
    <w:rsid w:val="008A3792"/>
    <w:rsid w:val="008A3910"/>
    <w:rsid w:val="008A3932"/>
    <w:rsid w:val="008A3E9D"/>
    <w:rsid w:val="008A45AC"/>
    <w:rsid w:val="008A497A"/>
    <w:rsid w:val="008A4E4A"/>
    <w:rsid w:val="008A52AC"/>
    <w:rsid w:val="008A5AC9"/>
    <w:rsid w:val="008A5AF6"/>
    <w:rsid w:val="008A66D2"/>
    <w:rsid w:val="008A6702"/>
    <w:rsid w:val="008A6A28"/>
    <w:rsid w:val="008A72AA"/>
    <w:rsid w:val="008A75EF"/>
    <w:rsid w:val="008A7E97"/>
    <w:rsid w:val="008B01B8"/>
    <w:rsid w:val="008B068F"/>
    <w:rsid w:val="008B0BAA"/>
    <w:rsid w:val="008B0E11"/>
    <w:rsid w:val="008B176B"/>
    <w:rsid w:val="008B17E7"/>
    <w:rsid w:val="008B26C3"/>
    <w:rsid w:val="008B2B95"/>
    <w:rsid w:val="008B2B9F"/>
    <w:rsid w:val="008B32CC"/>
    <w:rsid w:val="008B40D1"/>
    <w:rsid w:val="008B495E"/>
    <w:rsid w:val="008B52D9"/>
    <w:rsid w:val="008B60EF"/>
    <w:rsid w:val="008B6400"/>
    <w:rsid w:val="008B69B4"/>
    <w:rsid w:val="008B6CBA"/>
    <w:rsid w:val="008B6EFC"/>
    <w:rsid w:val="008B6F5E"/>
    <w:rsid w:val="008B74C2"/>
    <w:rsid w:val="008B75F0"/>
    <w:rsid w:val="008B786E"/>
    <w:rsid w:val="008B78C9"/>
    <w:rsid w:val="008C17E3"/>
    <w:rsid w:val="008C2249"/>
    <w:rsid w:val="008C2255"/>
    <w:rsid w:val="008C27D8"/>
    <w:rsid w:val="008C2E63"/>
    <w:rsid w:val="008C3469"/>
    <w:rsid w:val="008C41F4"/>
    <w:rsid w:val="008C4628"/>
    <w:rsid w:val="008C4A8C"/>
    <w:rsid w:val="008C5524"/>
    <w:rsid w:val="008C5C33"/>
    <w:rsid w:val="008C6777"/>
    <w:rsid w:val="008C729A"/>
    <w:rsid w:val="008C7598"/>
    <w:rsid w:val="008C7BFA"/>
    <w:rsid w:val="008D0349"/>
    <w:rsid w:val="008D03CF"/>
    <w:rsid w:val="008D0686"/>
    <w:rsid w:val="008D0D0F"/>
    <w:rsid w:val="008D11FE"/>
    <w:rsid w:val="008D31F7"/>
    <w:rsid w:val="008D34F5"/>
    <w:rsid w:val="008D3858"/>
    <w:rsid w:val="008D3FA6"/>
    <w:rsid w:val="008D42F3"/>
    <w:rsid w:val="008D49A5"/>
    <w:rsid w:val="008D5BF5"/>
    <w:rsid w:val="008D5E60"/>
    <w:rsid w:val="008D5E64"/>
    <w:rsid w:val="008D6BFA"/>
    <w:rsid w:val="008D7787"/>
    <w:rsid w:val="008E041D"/>
    <w:rsid w:val="008E065C"/>
    <w:rsid w:val="008E0A39"/>
    <w:rsid w:val="008E12B9"/>
    <w:rsid w:val="008E13F3"/>
    <w:rsid w:val="008E1D55"/>
    <w:rsid w:val="008E285D"/>
    <w:rsid w:val="008E2D6E"/>
    <w:rsid w:val="008E323C"/>
    <w:rsid w:val="008E3CDB"/>
    <w:rsid w:val="008E3F3D"/>
    <w:rsid w:val="008E41BF"/>
    <w:rsid w:val="008E4911"/>
    <w:rsid w:val="008E50FE"/>
    <w:rsid w:val="008E59C1"/>
    <w:rsid w:val="008E5BBE"/>
    <w:rsid w:val="008E5BF9"/>
    <w:rsid w:val="008E5D4E"/>
    <w:rsid w:val="008E5F3D"/>
    <w:rsid w:val="008E6770"/>
    <w:rsid w:val="008E6807"/>
    <w:rsid w:val="008E6D61"/>
    <w:rsid w:val="008E73E7"/>
    <w:rsid w:val="008F10CE"/>
    <w:rsid w:val="008F15DC"/>
    <w:rsid w:val="008F1E8C"/>
    <w:rsid w:val="008F212A"/>
    <w:rsid w:val="008F25A8"/>
    <w:rsid w:val="008F2868"/>
    <w:rsid w:val="008F37DE"/>
    <w:rsid w:val="008F3C58"/>
    <w:rsid w:val="008F4AB6"/>
    <w:rsid w:val="008F4F94"/>
    <w:rsid w:val="008F5391"/>
    <w:rsid w:val="008F55F5"/>
    <w:rsid w:val="008F644E"/>
    <w:rsid w:val="008F668B"/>
    <w:rsid w:val="008F766C"/>
    <w:rsid w:val="008F7D11"/>
    <w:rsid w:val="008F7DAE"/>
    <w:rsid w:val="00900743"/>
    <w:rsid w:val="00900D0D"/>
    <w:rsid w:val="0090317D"/>
    <w:rsid w:val="00903858"/>
    <w:rsid w:val="009040FA"/>
    <w:rsid w:val="00904223"/>
    <w:rsid w:val="00904BDA"/>
    <w:rsid w:val="009054D2"/>
    <w:rsid w:val="00905616"/>
    <w:rsid w:val="009056BC"/>
    <w:rsid w:val="00906033"/>
    <w:rsid w:val="009060D7"/>
    <w:rsid w:val="00906A2B"/>
    <w:rsid w:val="00906D02"/>
    <w:rsid w:val="00907269"/>
    <w:rsid w:val="009072F6"/>
    <w:rsid w:val="0090760D"/>
    <w:rsid w:val="00907FF9"/>
    <w:rsid w:val="0091020A"/>
    <w:rsid w:val="00910257"/>
    <w:rsid w:val="0091250B"/>
    <w:rsid w:val="00912524"/>
    <w:rsid w:val="00912EAC"/>
    <w:rsid w:val="00913497"/>
    <w:rsid w:val="00913B84"/>
    <w:rsid w:val="00914432"/>
    <w:rsid w:val="00914502"/>
    <w:rsid w:val="0091454F"/>
    <w:rsid w:val="00914628"/>
    <w:rsid w:val="00914838"/>
    <w:rsid w:val="00914AB0"/>
    <w:rsid w:val="00914B07"/>
    <w:rsid w:val="00916C13"/>
    <w:rsid w:val="00916F8A"/>
    <w:rsid w:val="009175C7"/>
    <w:rsid w:val="00917BA2"/>
    <w:rsid w:val="009201CC"/>
    <w:rsid w:val="0092267B"/>
    <w:rsid w:val="00923009"/>
    <w:rsid w:val="00923860"/>
    <w:rsid w:val="00923924"/>
    <w:rsid w:val="00923A9D"/>
    <w:rsid w:val="00924B52"/>
    <w:rsid w:val="00924BFC"/>
    <w:rsid w:val="00924EA0"/>
    <w:rsid w:val="00925B8E"/>
    <w:rsid w:val="00925E11"/>
    <w:rsid w:val="00926ADA"/>
    <w:rsid w:val="00927235"/>
    <w:rsid w:val="00930860"/>
    <w:rsid w:val="00930893"/>
    <w:rsid w:val="00930D41"/>
    <w:rsid w:val="00931296"/>
    <w:rsid w:val="00932586"/>
    <w:rsid w:val="00932DAE"/>
    <w:rsid w:val="009335F4"/>
    <w:rsid w:val="00933E29"/>
    <w:rsid w:val="0093407F"/>
    <w:rsid w:val="00934738"/>
    <w:rsid w:val="0093496C"/>
    <w:rsid w:val="00935816"/>
    <w:rsid w:val="00936F19"/>
    <w:rsid w:val="00937324"/>
    <w:rsid w:val="00937462"/>
    <w:rsid w:val="009400E6"/>
    <w:rsid w:val="00940149"/>
    <w:rsid w:val="009402E2"/>
    <w:rsid w:val="0094034E"/>
    <w:rsid w:val="00940441"/>
    <w:rsid w:val="00940545"/>
    <w:rsid w:val="009408C1"/>
    <w:rsid w:val="00941D01"/>
    <w:rsid w:val="00942516"/>
    <w:rsid w:val="009433D7"/>
    <w:rsid w:val="00943406"/>
    <w:rsid w:val="0094391F"/>
    <w:rsid w:val="00943B44"/>
    <w:rsid w:val="00943BDB"/>
    <w:rsid w:val="00943F05"/>
    <w:rsid w:val="00944584"/>
    <w:rsid w:val="00944AD4"/>
    <w:rsid w:val="00944B72"/>
    <w:rsid w:val="009458F3"/>
    <w:rsid w:val="00945ADD"/>
    <w:rsid w:val="00945CB3"/>
    <w:rsid w:val="00945D91"/>
    <w:rsid w:val="00945ED8"/>
    <w:rsid w:val="009460ED"/>
    <w:rsid w:val="009469A8"/>
    <w:rsid w:val="0094716D"/>
    <w:rsid w:val="009472AC"/>
    <w:rsid w:val="0095073D"/>
    <w:rsid w:val="00950768"/>
    <w:rsid w:val="00950C58"/>
    <w:rsid w:val="00950EC9"/>
    <w:rsid w:val="00952097"/>
    <w:rsid w:val="009522AE"/>
    <w:rsid w:val="009522D2"/>
    <w:rsid w:val="00952A8D"/>
    <w:rsid w:val="00952E7E"/>
    <w:rsid w:val="009532AB"/>
    <w:rsid w:val="009544D5"/>
    <w:rsid w:val="0095452B"/>
    <w:rsid w:val="0095520A"/>
    <w:rsid w:val="009552EB"/>
    <w:rsid w:val="009559D8"/>
    <w:rsid w:val="00955B58"/>
    <w:rsid w:val="00956531"/>
    <w:rsid w:val="009572F0"/>
    <w:rsid w:val="00957D06"/>
    <w:rsid w:val="00960013"/>
    <w:rsid w:val="0096051E"/>
    <w:rsid w:val="009612D8"/>
    <w:rsid w:val="00961660"/>
    <w:rsid w:val="00961F55"/>
    <w:rsid w:val="009632C0"/>
    <w:rsid w:val="00964DFC"/>
    <w:rsid w:val="00965E7F"/>
    <w:rsid w:val="0096602D"/>
    <w:rsid w:val="00966D07"/>
    <w:rsid w:val="00967201"/>
    <w:rsid w:val="0096762F"/>
    <w:rsid w:val="00967C07"/>
    <w:rsid w:val="00967D61"/>
    <w:rsid w:val="0097053E"/>
    <w:rsid w:val="009712C4"/>
    <w:rsid w:val="00971423"/>
    <w:rsid w:val="009717E4"/>
    <w:rsid w:val="00971887"/>
    <w:rsid w:val="00971F1E"/>
    <w:rsid w:val="0097288A"/>
    <w:rsid w:val="00972F4A"/>
    <w:rsid w:val="00973502"/>
    <w:rsid w:val="00974212"/>
    <w:rsid w:val="00976336"/>
    <w:rsid w:val="0097669D"/>
    <w:rsid w:val="009767EA"/>
    <w:rsid w:val="00976B54"/>
    <w:rsid w:val="00977F2A"/>
    <w:rsid w:val="00981039"/>
    <w:rsid w:val="00981411"/>
    <w:rsid w:val="00981F7B"/>
    <w:rsid w:val="0098269C"/>
    <w:rsid w:val="00982B3C"/>
    <w:rsid w:val="00983386"/>
    <w:rsid w:val="009839ED"/>
    <w:rsid w:val="00983AD7"/>
    <w:rsid w:val="00983C42"/>
    <w:rsid w:val="00984286"/>
    <w:rsid w:val="0098507C"/>
    <w:rsid w:val="0098513B"/>
    <w:rsid w:val="00985A78"/>
    <w:rsid w:val="0098694B"/>
    <w:rsid w:val="00986B2E"/>
    <w:rsid w:val="00987AB3"/>
    <w:rsid w:val="00987E97"/>
    <w:rsid w:val="0099015F"/>
    <w:rsid w:val="00990C41"/>
    <w:rsid w:val="00991B73"/>
    <w:rsid w:val="00991C21"/>
    <w:rsid w:val="00993867"/>
    <w:rsid w:val="00993D41"/>
    <w:rsid w:val="00993EDE"/>
    <w:rsid w:val="0099453A"/>
    <w:rsid w:val="00994BAC"/>
    <w:rsid w:val="009950CC"/>
    <w:rsid w:val="00995A13"/>
    <w:rsid w:val="00996FCD"/>
    <w:rsid w:val="00997015"/>
    <w:rsid w:val="00997148"/>
    <w:rsid w:val="00997304"/>
    <w:rsid w:val="00997347"/>
    <w:rsid w:val="009979B6"/>
    <w:rsid w:val="009A0418"/>
    <w:rsid w:val="009A043A"/>
    <w:rsid w:val="009A0C83"/>
    <w:rsid w:val="009A11A8"/>
    <w:rsid w:val="009A166F"/>
    <w:rsid w:val="009A248D"/>
    <w:rsid w:val="009A408C"/>
    <w:rsid w:val="009A4303"/>
    <w:rsid w:val="009A4BEF"/>
    <w:rsid w:val="009A4F3E"/>
    <w:rsid w:val="009A5AD8"/>
    <w:rsid w:val="009A5B30"/>
    <w:rsid w:val="009A64E9"/>
    <w:rsid w:val="009A68DD"/>
    <w:rsid w:val="009A6F57"/>
    <w:rsid w:val="009A6F9B"/>
    <w:rsid w:val="009A797E"/>
    <w:rsid w:val="009B0310"/>
    <w:rsid w:val="009B0D6A"/>
    <w:rsid w:val="009B1C22"/>
    <w:rsid w:val="009B320A"/>
    <w:rsid w:val="009B32AE"/>
    <w:rsid w:val="009B35FF"/>
    <w:rsid w:val="009B4E3C"/>
    <w:rsid w:val="009B57C7"/>
    <w:rsid w:val="009B57F9"/>
    <w:rsid w:val="009B5A3A"/>
    <w:rsid w:val="009B5AD6"/>
    <w:rsid w:val="009B5D75"/>
    <w:rsid w:val="009B5F27"/>
    <w:rsid w:val="009B61E9"/>
    <w:rsid w:val="009B6689"/>
    <w:rsid w:val="009B6C5B"/>
    <w:rsid w:val="009B6D88"/>
    <w:rsid w:val="009B6F07"/>
    <w:rsid w:val="009B78E9"/>
    <w:rsid w:val="009B7A54"/>
    <w:rsid w:val="009B7A7D"/>
    <w:rsid w:val="009C085D"/>
    <w:rsid w:val="009C1697"/>
    <w:rsid w:val="009C2177"/>
    <w:rsid w:val="009C31C0"/>
    <w:rsid w:val="009C3BDD"/>
    <w:rsid w:val="009C406C"/>
    <w:rsid w:val="009C4C26"/>
    <w:rsid w:val="009C5158"/>
    <w:rsid w:val="009C55A4"/>
    <w:rsid w:val="009C5AA6"/>
    <w:rsid w:val="009C5BB0"/>
    <w:rsid w:val="009C6041"/>
    <w:rsid w:val="009C7079"/>
    <w:rsid w:val="009C7F7F"/>
    <w:rsid w:val="009D0402"/>
    <w:rsid w:val="009D0948"/>
    <w:rsid w:val="009D1504"/>
    <w:rsid w:val="009D16B5"/>
    <w:rsid w:val="009D1A9D"/>
    <w:rsid w:val="009D2F44"/>
    <w:rsid w:val="009D4507"/>
    <w:rsid w:val="009D4671"/>
    <w:rsid w:val="009D4E4A"/>
    <w:rsid w:val="009D568F"/>
    <w:rsid w:val="009D61EB"/>
    <w:rsid w:val="009D6B29"/>
    <w:rsid w:val="009D6DA5"/>
    <w:rsid w:val="009D7261"/>
    <w:rsid w:val="009D72D4"/>
    <w:rsid w:val="009D7992"/>
    <w:rsid w:val="009D79D0"/>
    <w:rsid w:val="009D7C5A"/>
    <w:rsid w:val="009E0B9C"/>
    <w:rsid w:val="009E110A"/>
    <w:rsid w:val="009E22A4"/>
    <w:rsid w:val="009E2B15"/>
    <w:rsid w:val="009E34A9"/>
    <w:rsid w:val="009E3658"/>
    <w:rsid w:val="009E3D1B"/>
    <w:rsid w:val="009E4113"/>
    <w:rsid w:val="009E42A2"/>
    <w:rsid w:val="009E4A43"/>
    <w:rsid w:val="009E4BB0"/>
    <w:rsid w:val="009E69C6"/>
    <w:rsid w:val="009E6EB8"/>
    <w:rsid w:val="009E7538"/>
    <w:rsid w:val="009E755D"/>
    <w:rsid w:val="009E7CA7"/>
    <w:rsid w:val="009F03AB"/>
    <w:rsid w:val="009F1663"/>
    <w:rsid w:val="009F284B"/>
    <w:rsid w:val="009F35F9"/>
    <w:rsid w:val="009F3C8C"/>
    <w:rsid w:val="009F3C9F"/>
    <w:rsid w:val="009F4A8A"/>
    <w:rsid w:val="009F660F"/>
    <w:rsid w:val="009F676C"/>
    <w:rsid w:val="009F6C61"/>
    <w:rsid w:val="00A004B2"/>
    <w:rsid w:val="00A009D8"/>
    <w:rsid w:val="00A00F1C"/>
    <w:rsid w:val="00A0193C"/>
    <w:rsid w:val="00A01A7B"/>
    <w:rsid w:val="00A01F79"/>
    <w:rsid w:val="00A02BED"/>
    <w:rsid w:val="00A02F6B"/>
    <w:rsid w:val="00A03162"/>
    <w:rsid w:val="00A031C6"/>
    <w:rsid w:val="00A04439"/>
    <w:rsid w:val="00A055D9"/>
    <w:rsid w:val="00A058E1"/>
    <w:rsid w:val="00A059BF"/>
    <w:rsid w:val="00A05A14"/>
    <w:rsid w:val="00A05FBC"/>
    <w:rsid w:val="00A069F5"/>
    <w:rsid w:val="00A06E93"/>
    <w:rsid w:val="00A10637"/>
    <w:rsid w:val="00A1075F"/>
    <w:rsid w:val="00A10B0C"/>
    <w:rsid w:val="00A116F9"/>
    <w:rsid w:val="00A12A46"/>
    <w:rsid w:val="00A13963"/>
    <w:rsid w:val="00A13F1D"/>
    <w:rsid w:val="00A1426C"/>
    <w:rsid w:val="00A14309"/>
    <w:rsid w:val="00A14AE1"/>
    <w:rsid w:val="00A14DAA"/>
    <w:rsid w:val="00A16B4D"/>
    <w:rsid w:val="00A16CAD"/>
    <w:rsid w:val="00A171BE"/>
    <w:rsid w:val="00A17C9A"/>
    <w:rsid w:val="00A20224"/>
    <w:rsid w:val="00A2138C"/>
    <w:rsid w:val="00A22089"/>
    <w:rsid w:val="00A22468"/>
    <w:rsid w:val="00A22966"/>
    <w:rsid w:val="00A24116"/>
    <w:rsid w:val="00A2424E"/>
    <w:rsid w:val="00A242C8"/>
    <w:rsid w:val="00A2520B"/>
    <w:rsid w:val="00A2542D"/>
    <w:rsid w:val="00A25784"/>
    <w:rsid w:val="00A25796"/>
    <w:rsid w:val="00A260DD"/>
    <w:rsid w:val="00A26104"/>
    <w:rsid w:val="00A2628C"/>
    <w:rsid w:val="00A26C4A"/>
    <w:rsid w:val="00A26E37"/>
    <w:rsid w:val="00A26E75"/>
    <w:rsid w:val="00A27618"/>
    <w:rsid w:val="00A27775"/>
    <w:rsid w:val="00A278E9"/>
    <w:rsid w:val="00A32079"/>
    <w:rsid w:val="00A32125"/>
    <w:rsid w:val="00A324D2"/>
    <w:rsid w:val="00A325AF"/>
    <w:rsid w:val="00A32834"/>
    <w:rsid w:val="00A33F1F"/>
    <w:rsid w:val="00A347C3"/>
    <w:rsid w:val="00A359ED"/>
    <w:rsid w:val="00A35A51"/>
    <w:rsid w:val="00A35AEA"/>
    <w:rsid w:val="00A362E3"/>
    <w:rsid w:val="00A363F6"/>
    <w:rsid w:val="00A371F8"/>
    <w:rsid w:val="00A40330"/>
    <w:rsid w:val="00A40568"/>
    <w:rsid w:val="00A42A04"/>
    <w:rsid w:val="00A43BDD"/>
    <w:rsid w:val="00A448AF"/>
    <w:rsid w:val="00A44938"/>
    <w:rsid w:val="00A44B32"/>
    <w:rsid w:val="00A45094"/>
    <w:rsid w:val="00A45ED7"/>
    <w:rsid w:val="00A46590"/>
    <w:rsid w:val="00A46879"/>
    <w:rsid w:val="00A46AA8"/>
    <w:rsid w:val="00A46DCF"/>
    <w:rsid w:val="00A471F6"/>
    <w:rsid w:val="00A47890"/>
    <w:rsid w:val="00A47B82"/>
    <w:rsid w:val="00A51051"/>
    <w:rsid w:val="00A516DE"/>
    <w:rsid w:val="00A51B15"/>
    <w:rsid w:val="00A51D25"/>
    <w:rsid w:val="00A53467"/>
    <w:rsid w:val="00A543F6"/>
    <w:rsid w:val="00A54ABC"/>
    <w:rsid w:val="00A54F96"/>
    <w:rsid w:val="00A55C7E"/>
    <w:rsid w:val="00A563BD"/>
    <w:rsid w:val="00A56DEC"/>
    <w:rsid w:val="00A573A0"/>
    <w:rsid w:val="00A60E6B"/>
    <w:rsid w:val="00A61100"/>
    <w:rsid w:val="00A619B7"/>
    <w:rsid w:val="00A61BE9"/>
    <w:rsid w:val="00A62D2D"/>
    <w:rsid w:val="00A62FC3"/>
    <w:rsid w:val="00A63697"/>
    <w:rsid w:val="00A636F5"/>
    <w:rsid w:val="00A64102"/>
    <w:rsid w:val="00A65D3E"/>
    <w:rsid w:val="00A66585"/>
    <w:rsid w:val="00A666B6"/>
    <w:rsid w:val="00A67077"/>
    <w:rsid w:val="00A675CB"/>
    <w:rsid w:val="00A6773D"/>
    <w:rsid w:val="00A67B82"/>
    <w:rsid w:val="00A701A8"/>
    <w:rsid w:val="00A723AE"/>
    <w:rsid w:val="00A72AC3"/>
    <w:rsid w:val="00A72C0A"/>
    <w:rsid w:val="00A733F8"/>
    <w:rsid w:val="00A73A15"/>
    <w:rsid w:val="00A747FA"/>
    <w:rsid w:val="00A75409"/>
    <w:rsid w:val="00A75DEC"/>
    <w:rsid w:val="00A7624A"/>
    <w:rsid w:val="00A7646D"/>
    <w:rsid w:val="00A764CC"/>
    <w:rsid w:val="00A76554"/>
    <w:rsid w:val="00A7660C"/>
    <w:rsid w:val="00A767A6"/>
    <w:rsid w:val="00A76869"/>
    <w:rsid w:val="00A76A29"/>
    <w:rsid w:val="00A76DFB"/>
    <w:rsid w:val="00A772D0"/>
    <w:rsid w:val="00A77969"/>
    <w:rsid w:val="00A77A54"/>
    <w:rsid w:val="00A77CDE"/>
    <w:rsid w:val="00A77FB3"/>
    <w:rsid w:val="00A81408"/>
    <w:rsid w:val="00A81ABB"/>
    <w:rsid w:val="00A81E8E"/>
    <w:rsid w:val="00A829BD"/>
    <w:rsid w:val="00A83D65"/>
    <w:rsid w:val="00A83DBC"/>
    <w:rsid w:val="00A8410E"/>
    <w:rsid w:val="00A84E39"/>
    <w:rsid w:val="00A85539"/>
    <w:rsid w:val="00A85AAB"/>
    <w:rsid w:val="00A8611D"/>
    <w:rsid w:val="00A86134"/>
    <w:rsid w:val="00A86274"/>
    <w:rsid w:val="00A87263"/>
    <w:rsid w:val="00A87AFD"/>
    <w:rsid w:val="00A90066"/>
    <w:rsid w:val="00A90072"/>
    <w:rsid w:val="00A9063C"/>
    <w:rsid w:val="00A90A5E"/>
    <w:rsid w:val="00A910F0"/>
    <w:rsid w:val="00A9133C"/>
    <w:rsid w:val="00A917BD"/>
    <w:rsid w:val="00A91A27"/>
    <w:rsid w:val="00A92627"/>
    <w:rsid w:val="00A92753"/>
    <w:rsid w:val="00A92C91"/>
    <w:rsid w:val="00A93AF1"/>
    <w:rsid w:val="00A93B66"/>
    <w:rsid w:val="00A93EDD"/>
    <w:rsid w:val="00A942A7"/>
    <w:rsid w:val="00A94941"/>
    <w:rsid w:val="00A95229"/>
    <w:rsid w:val="00A9581C"/>
    <w:rsid w:val="00A96929"/>
    <w:rsid w:val="00A96EDC"/>
    <w:rsid w:val="00A97BE8"/>
    <w:rsid w:val="00A97E91"/>
    <w:rsid w:val="00AA09EB"/>
    <w:rsid w:val="00AA0F2D"/>
    <w:rsid w:val="00AA0F5E"/>
    <w:rsid w:val="00AA166C"/>
    <w:rsid w:val="00AA29D3"/>
    <w:rsid w:val="00AA311C"/>
    <w:rsid w:val="00AA3C2B"/>
    <w:rsid w:val="00AA3D31"/>
    <w:rsid w:val="00AA45FB"/>
    <w:rsid w:val="00AA4E79"/>
    <w:rsid w:val="00AA506E"/>
    <w:rsid w:val="00AA53E9"/>
    <w:rsid w:val="00AA5B0C"/>
    <w:rsid w:val="00AA6EF4"/>
    <w:rsid w:val="00AA7889"/>
    <w:rsid w:val="00AB0598"/>
    <w:rsid w:val="00AB09B4"/>
    <w:rsid w:val="00AB09CB"/>
    <w:rsid w:val="00AB1352"/>
    <w:rsid w:val="00AB191B"/>
    <w:rsid w:val="00AB20BE"/>
    <w:rsid w:val="00AB2456"/>
    <w:rsid w:val="00AB3552"/>
    <w:rsid w:val="00AB3A48"/>
    <w:rsid w:val="00AB3C1D"/>
    <w:rsid w:val="00AB5946"/>
    <w:rsid w:val="00AB5B4A"/>
    <w:rsid w:val="00AB5E84"/>
    <w:rsid w:val="00AB631A"/>
    <w:rsid w:val="00AB6B50"/>
    <w:rsid w:val="00AB79D5"/>
    <w:rsid w:val="00AC0259"/>
    <w:rsid w:val="00AC04C2"/>
    <w:rsid w:val="00AC17D6"/>
    <w:rsid w:val="00AC1DD1"/>
    <w:rsid w:val="00AC230A"/>
    <w:rsid w:val="00AC2469"/>
    <w:rsid w:val="00AC26A5"/>
    <w:rsid w:val="00AC2AD9"/>
    <w:rsid w:val="00AC3052"/>
    <w:rsid w:val="00AC32A0"/>
    <w:rsid w:val="00AC3A90"/>
    <w:rsid w:val="00AC425E"/>
    <w:rsid w:val="00AC4340"/>
    <w:rsid w:val="00AC4A5D"/>
    <w:rsid w:val="00AC5270"/>
    <w:rsid w:val="00AC5695"/>
    <w:rsid w:val="00AC60AE"/>
    <w:rsid w:val="00AC66D6"/>
    <w:rsid w:val="00AC6861"/>
    <w:rsid w:val="00AC6910"/>
    <w:rsid w:val="00AD0355"/>
    <w:rsid w:val="00AD0C08"/>
    <w:rsid w:val="00AD120F"/>
    <w:rsid w:val="00AD1A9C"/>
    <w:rsid w:val="00AD1AD0"/>
    <w:rsid w:val="00AD1E25"/>
    <w:rsid w:val="00AD354D"/>
    <w:rsid w:val="00AD4432"/>
    <w:rsid w:val="00AD4E27"/>
    <w:rsid w:val="00AD5C5D"/>
    <w:rsid w:val="00AD6387"/>
    <w:rsid w:val="00AD68CC"/>
    <w:rsid w:val="00AD70A7"/>
    <w:rsid w:val="00AD78A7"/>
    <w:rsid w:val="00AD796E"/>
    <w:rsid w:val="00AD79F4"/>
    <w:rsid w:val="00AD7D81"/>
    <w:rsid w:val="00AD7E35"/>
    <w:rsid w:val="00AE05BD"/>
    <w:rsid w:val="00AE11FF"/>
    <w:rsid w:val="00AE18C3"/>
    <w:rsid w:val="00AE192A"/>
    <w:rsid w:val="00AE2427"/>
    <w:rsid w:val="00AE2DB6"/>
    <w:rsid w:val="00AE2F29"/>
    <w:rsid w:val="00AE31A6"/>
    <w:rsid w:val="00AE3208"/>
    <w:rsid w:val="00AE33BE"/>
    <w:rsid w:val="00AE3872"/>
    <w:rsid w:val="00AE3CD1"/>
    <w:rsid w:val="00AE3DAF"/>
    <w:rsid w:val="00AE3F71"/>
    <w:rsid w:val="00AE455A"/>
    <w:rsid w:val="00AE45B6"/>
    <w:rsid w:val="00AE5354"/>
    <w:rsid w:val="00AE5898"/>
    <w:rsid w:val="00AE692A"/>
    <w:rsid w:val="00AE70E8"/>
    <w:rsid w:val="00AE7F24"/>
    <w:rsid w:val="00AF0299"/>
    <w:rsid w:val="00AF07C7"/>
    <w:rsid w:val="00AF11BB"/>
    <w:rsid w:val="00AF1361"/>
    <w:rsid w:val="00AF161F"/>
    <w:rsid w:val="00AF1740"/>
    <w:rsid w:val="00AF2AF3"/>
    <w:rsid w:val="00AF2CAA"/>
    <w:rsid w:val="00AF2D98"/>
    <w:rsid w:val="00AF3A39"/>
    <w:rsid w:val="00AF4344"/>
    <w:rsid w:val="00AF458B"/>
    <w:rsid w:val="00AF49F4"/>
    <w:rsid w:val="00AF5A60"/>
    <w:rsid w:val="00AF5A65"/>
    <w:rsid w:val="00AF5CA6"/>
    <w:rsid w:val="00AF5FFD"/>
    <w:rsid w:val="00AF7674"/>
    <w:rsid w:val="00B005FF"/>
    <w:rsid w:val="00B018E8"/>
    <w:rsid w:val="00B0247A"/>
    <w:rsid w:val="00B04018"/>
    <w:rsid w:val="00B0429E"/>
    <w:rsid w:val="00B0443B"/>
    <w:rsid w:val="00B0445D"/>
    <w:rsid w:val="00B04A24"/>
    <w:rsid w:val="00B051BE"/>
    <w:rsid w:val="00B05384"/>
    <w:rsid w:val="00B05562"/>
    <w:rsid w:val="00B05F31"/>
    <w:rsid w:val="00B0675F"/>
    <w:rsid w:val="00B072DD"/>
    <w:rsid w:val="00B07344"/>
    <w:rsid w:val="00B076A8"/>
    <w:rsid w:val="00B100D1"/>
    <w:rsid w:val="00B1101C"/>
    <w:rsid w:val="00B110F2"/>
    <w:rsid w:val="00B116FD"/>
    <w:rsid w:val="00B134D3"/>
    <w:rsid w:val="00B1412D"/>
    <w:rsid w:val="00B15A29"/>
    <w:rsid w:val="00B15DA2"/>
    <w:rsid w:val="00B15DC5"/>
    <w:rsid w:val="00B1726D"/>
    <w:rsid w:val="00B2031F"/>
    <w:rsid w:val="00B20BE6"/>
    <w:rsid w:val="00B215E2"/>
    <w:rsid w:val="00B21810"/>
    <w:rsid w:val="00B225B9"/>
    <w:rsid w:val="00B22C96"/>
    <w:rsid w:val="00B23ED3"/>
    <w:rsid w:val="00B24552"/>
    <w:rsid w:val="00B245C3"/>
    <w:rsid w:val="00B250F0"/>
    <w:rsid w:val="00B250F3"/>
    <w:rsid w:val="00B25245"/>
    <w:rsid w:val="00B25797"/>
    <w:rsid w:val="00B25AB4"/>
    <w:rsid w:val="00B26FE5"/>
    <w:rsid w:val="00B27035"/>
    <w:rsid w:val="00B27101"/>
    <w:rsid w:val="00B272AF"/>
    <w:rsid w:val="00B30BAF"/>
    <w:rsid w:val="00B30E40"/>
    <w:rsid w:val="00B30FF2"/>
    <w:rsid w:val="00B31075"/>
    <w:rsid w:val="00B322EB"/>
    <w:rsid w:val="00B336E7"/>
    <w:rsid w:val="00B33827"/>
    <w:rsid w:val="00B35534"/>
    <w:rsid w:val="00B359DF"/>
    <w:rsid w:val="00B36211"/>
    <w:rsid w:val="00B36A03"/>
    <w:rsid w:val="00B371A7"/>
    <w:rsid w:val="00B37239"/>
    <w:rsid w:val="00B37667"/>
    <w:rsid w:val="00B37CC8"/>
    <w:rsid w:val="00B403C6"/>
    <w:rsid w:val="00B42305"/>
    <w:rsid w:val="00B42A8B"/>
    <w:rsid w:val="00B42BB0"/>
    <w:rsid w:val="00B43124"/>
    <w:rsid w:val="00B43A84"/>
    <w:rsid w:val="00B447E1"/>
    <w:rsid w:val="00B44862"/>
    <w:rsid w:val="00B4575E"/>
    <w:rsid w:val="00B46142"/>
    <w:rsid w:val="00B4700A"/>
    <w:rsid w:val="00B47A06"/>
    <w:rsid w:val="00B47E0C"/>
    <w:rsid w:val="00B506A6"/>
    <w:rsid w:val="00B510CF"/>
    <w:rsid w:val="00B517C4"/>
    <w:rsid w:val="00B52E7D"/>
    <w:rsid w:val="00B54028"/>
    <w:rsid w:val="00B5511C"/>
    <w:rsid w:val="00B579E4"/>
    <w:rsid w:val="00B57A43"/>
    <w:rsid w:val="00B60BD1"/>
    <w:rsid w:val="00B6108C"/>
    <w:rsid w:val="00B61285"/>
    <w:rsid w:val="00B61B3C"/>
    <w:rsid w:val="00B62039"/>
    <w:rsid w:val="00B6226D"/>
    <w:rsid w:val="00B626EF"/>
    <w:rsid w:val="00B6299F"/>
    <w:rsid w:val="00B631AF"/>
    <w:rsid w:val="00B64666"/>
    <w:rsid w:val="00B64A88"/>
    <w:rsid w:val="00B6514F"/>
    <w:rsid w:val="00B651B4"/>
    <w:rsid w:val="00B65E0A"/>
    <w:rsid w:val="00B70F5D"/>
    <w:rsid w:val="00B715FF"/>
    <w:rsid w:val="00B71867"/>
    <w:rsid w:val="00B71E7D"/>
    <w:rsid w:val="00B720AE"/>
    <w:rsid w:val="00B72A03"/>
    <w:rsid w:val="00B72F5B"/>
    <w:rsid w:val="00B7309F"/>
    <w:rsid w:val="00B737DD"/>
    <w:rsid w:val="00B74032"/>
    <w:rsid w:val="00B740D6"/>
    <w:rsid w:val="00B74713"/>
    <w:rsid w:val="00B7559F"/>
    <w:rsid w:val="00B764A9"/>
    <w:rsid w:val="00B7656F"/>
    <w:rsid w:val="00B76F9E"/>
    <w:rsid w:val="00B77D4A"/>
    <w:rsid w:val="00B80062"/>
    <w:rsid w:val="00B80B78"/>
    <w:rsid w:val="00B80B95"/>
    <w:rsid w:val="00B80EE1"/>
    <w:rsid w:val="00B817AB"/>
    <w:rsid w:val="00B822F0"/>
    <w:rsid w:val="00B835CD"/>
    <w:rsid w:val="00B8375C"/>
    <w:rsid w:val="00B837BB"/>
    <w:rsid w:val="00B839AA"/>
    <w:rsid w:val="00B83A9D"/>
    <w:rsid w:val="00B841C8"/>
    <w:rsid w:val="00B841E3"/>
    <w:rsid w:val="00B84730"/>
    <w:rsid w:val="00B84E12"/>
    <w:rsid w:val="00B85144"/>
    <w:rsid w:val="00B8620A"/>
    <w:rsid w:val="00B86F1B"/>
    <w:rsid w:val="00B872BF"/>
    <w:rsid w:val="00B87314"/>
    <w:rsid w:val="00B8799C"/>
    <w:rsid w:val="00B90CE3"/>
    <w:rsid w:val="00B922D6"/>
    <w:rsid w:val="00B92551"/>
    <w:rsid w:val="00B93B28"/>
    <w:rsid w:val="00B93D4C"/>
    <w:rsid w:val="00B93E08"/>
    <w:rsid w:val="00B94194"/>
    <w:rsid w:val="00B9459C"/>
    <w:rsid w:val="00B94702"/>
    <w:rsid w:val="00B9512B"/>
    <w:rsid w:val="00B95DB0"/>
    <w:rsid w:val="00B9647F"/>
    <w:rsid w:val="00B97116"/>
    <w:rsid w:val="00B971BB"/>
    <w:rsid w:val="00BA02DC"/>
    <w:rsid w:val="00BA0B9C"/>
    <w:rsid w:val="00BA0BAA"/>
    <w:rsid w:val="00BA2B98"/>
    <w:rsid w:val="00BA34FF"/>
    <w:rsid w:val="00BA3A1E"/>
    <w:rsid w:val="00BA3E0A"/>
    <w:rsid w:val="00BA3F5F"/>
    <w:rsid w:val="00BA41BC"/>
    <w:rsid w:val="00BA45FF"/>
    <w:rsid w:val="00BA46E0"/>
    <w:rsid w:val="00BA49FA"/>
    <w:rsid w:val="00BA6033"/>
    <w:rsid w:val="00BA6E91"/>
    <w:rsid w:val="00BA71D8"/>
    <w:rsid w:val="00BA7668"/>
    <w:rsid w:val="00BA77A6"/>
    <w:rsid w:val="00BB0AB6"/>
    <w:rsid w:val="00BB169F"/>
    <w:rsid w:val="00BB1893"/>
    <w:rsid w:val="00BB1D86"/>
    <w:rsid w:val="00BB2408"/>
    <w:rsid w:val="00BB2C6B"/>
    <w:rsid w:val="00BB45AC"/>
    <w:rsid w:val="00BB5A90"/>
    <w:rsid w:val="00BB5CEB"/>
    <w:rsid w:val="00BB5D81"/>
    <w:rsid w:val="00BB6D91"/>
    <w:rsid w:val="00BB6FC7"/>
    <w:rsid w:val="00BB7284"/>
    <w:rsid w:val="00BB7E8F"/>
    <w:rsid w:val="00BC025B"/>
    <w:rsid w:val="00BC07C3"/>
    <w:rsid w:val="00BC0A1A"/>
    <w:rsid w:val="00BC0DAB"/>
    <w:rsid w:val="00BC2726"/>
    <w:rsid w:val="00BC28D6"/>
    <w:rsid w:val="00BC3A47"/>
    <w:rsid w:val="00BC3A49"/>
    <w:rsid w:val="00BC4733"/>
    <w:rsid w:val="00BC4C87"/>
    <w:rsid w:val="00BC53BA"/>
    <w:rsid w:val="00BC552A"/>
    <w:rsid w:val="00BC577A"/>
    <w:rsid w:val="00BC5B85"/>
    <w:rsid w:val="00BC664F"/>
    <w:rsid w:val="00BC70CE"/>
    <w:rsid w:val="00BD1009"/>
    <w:rsid w:val="00BD16F2"/>
    <w:rsid w:val="00BD192B"/>
    <w:rsid w:val="00BD21FF"/>
    <w:rsid w:val="00BD2E9B"/>
    <w:rsid w:val="00BD3603"/>
    <w:rsid w:val="00BD3CD1"/>
    <w:rsid w:val="00BD3DF2"/>
    <w:rsid w:val="00BD4232"/>
    <w:rsid w:val="00BD472A"/>
    <w:rsid w:val="00BD4A9B"/>
    <w:rsid w:val="00BD4C9E"/>
    <w:rsid w:val="00BD51C1"/>
    <w:rsid w:val="00BD52A4"/>
    <w:rsid w:val="00BD56E5"/>
    <w:rsid w:val="00BD578F"/>
    <w:rsid w:val="00BD6047"/>
    <w:rsid w:val="00BD643E"/>
    <w:rsid w:val="00BD65F3"/>
    <w:rsid w:val="00BD7264"/>
    <w:rsid w:val="00BD7A8A"/>
    <w:rsid w:val="00BD7AB6"/>
    <w:rsid w:val="00BD7CE4"/>
    <w:rsid w:val="00BE0BD1"/>
    <w:rsid w:val="00BE1131"/>
    <w:rsid w:val="00BE12A2"/>
    <w:rsid w:val="00BE14E6"/>
    <w:rsid w:val="00BE1C5A"/>
    <w:rsid w:val="00BE21AF"/>
    <w:rsid w:val="00BE277C"/>
    <w:rsid w:val="00BE2A8A"/>
    <w:rsid w:val="00BE41C2"/>
    <w:rsid w:val="00BE464B"/>
    <w:rsid w:val="00BE5471"/>
    <w:rsid w:val="00BE56EF"/>
    <w:rsid w:val="00BE5734"/>
    <w:rsid w:val="00BE72E3"/>
    <w:rsid w:val="00BE7870"/>
    <w:rsid w:val="00BE7949"/>
    <w:rsid w:val="00BF0615"/>
    <w:rsid w:val="00BF0B6E"/>
    <w:rsid w:val="00BF0F54"/>
    <w:rsid w:val="00BF152B"/>
    <w:rsid w:val="00BF1C1E"/>
    <w:rsid w:val="00BF2B33"/>
    <w:rsid w:val="00BF50EA"/>
    <w:rsid w:val="00BF5C7C"/>
    <w:rsid w:val="00BF61D1"/>
    <w:rsid w:val="00BF6622"/>
    <w:rsid w:val="00BF6E36"/>
    <w:rsid w:val="00BF7555"/>
    <w:rsid w:val="00BF7A3A"/>
    <w:rsid w:val="00C02917"/>
    <w:rsid w:val="00C03C6E"/>
    <w:rsid w:val="00C045E8"/>
    <w:rsid w:val="00C0539C"/>
    <w:rsid w:val="00C05A58"/>
    <w:rsid w:val="00C061E9"/>
    <w:rsid w:val="00C06253"/>
    <w:rsid w:val="00C064CD"/>
    <w:rsid w:val="00C076A4"/>
    <w:rsid w:val="00C10074"/>
    <w:rsid w:val="00C10542"/>
    <w:rsid w:val="00C1074A"/>
    <w:rsid w:val="00C10A8A"/>
    <w:rsid w:val="00C112AF"/>
    <w:rsid w:val="00C122F7"/>
    <w:rsid w:val="00C123C4"/>
    <w:rsid w:val="00C12886"/>
    <w:rsid w:val="00C130A5"/>
    <w:rsid w:val="00C1422D"/>
    <w:rsid w:val="00C142BD"/>
    <w:rsid w:val="00C148DB"/>
    <w:rsid w:val="00C15F7B"/>
    <w:rsid w:val="00C1633E"/>
    <w:rsid w:val="00C1664E"/>
    <w:rsid w:val="00C168FD"/>
    <w:rsid w:val="00C16B1B"/>
    <w:rsid w:val="00C2010F"/>
    <w:rsid w:val="00C20896"/>
    <w:rsid w:val="00C20D77"/>
    <w:rsid w:val="00C21315"/>
    <w:rsid w:val="00C223EF"/>
    <w:rsid w:val="00C229F0"/>
    <w:rsid w:val="00C23EC0"/>
    <w:rsid w:val="00C2402D"/>
    <w:rsid w:val="00C24AEF"/>
    <w:rsid w:val="00C24D3F"/>
    <w:rsid w:val="00C252E2"/>
    <w:rsid w:val="00C25641"/>
    <w:rsid w:val="00C25D77"/>
    <w:rsid w:val="00C26822"/>
    <w:rsid w:val="00C27EF1"/>
    <w:rsid w:val="00C30111"/>
    <w:rsid w:val="00C3070E"/>
    <w:rsid w:val="00C3087E"/>
    <w:rsid w:val="00C30C1B"/>
    <w:rsid w:val="00C31F49"/>
    <w:rsid w:val="00C32B91"/>
    <w:rsid w:val="00C32FA6"/>
    <w:rsid w:val="00C34089"/>
    <w:rsid w:val="00C3462F"/>
    <w:rsid w:val="00C352F1"/>
    <w:rsid w:val="00C35ACE"/>
    <w:rsid w:val="00C35F41"/>
    <w:rsid w:val="00C36378"/>
    <w:rsid w:val="00C363F4"/>
    <w:rsid w:val="00C3652A"/>
    <w:rsid w:val="00C36EA3"/>
    <w:rsid w:val="00C40215"/>
    <w:rsid w:val="00C40385"/>
    <w:rsid w:val="00C41891"/>
    <w:rsid w:val="00C41FCF"/>
    <w:rsid w:val="00C42B7B"/>
    <w:rsid w:val="00C45E80"/>
    <w:rsid w:val="00C45EF5"/>
    <w:rsid w:val="00C45F9C"/>
    <w:rsid w:val="00C46875"/>
    <w:rsid w:val="00C47226"/>
    <w:rsid w:val="00C47F55"/>
    <w:rsid w:val="00C50CD1"/>
    <w:rsid w:val="00C51330"/>
    <w:rsid w:val="00C517B9"/>
    <w:rsid w:val="00C51ED5"/>
    <w:rsid w:val="00C533B7"/>
    <w:rsid w:val="00C53593"/>
    <w:rsid w:val="00C54428"/>
    <w:rsid w:val="00C54953"/>
    <w:rsid w:val="00C549F6"/>
    <w:rsid w:val="00C5596D"/>
    <w:rsid w:val="00C56119"/>
    <w:rsid w:val="00C574A2"/>
    <w:rsid w:val="00C6088B"/>
    <w:rsid w:val="00C609B9"/>
    <w:rsid w:val="00C62843"/>
    <w:rsid w:val="00C63999"/>
    <w:rsid w:val="00C63FD8"/>
    <w:rsid w:val="00C64149"/>
    <w:rsid w:val="00C643B2"/>
    <w:rsid w:val="00C6467B"/>
    <w:rsid w:val="00C65989"/>
    <w:rsid w:val="00C6628A"/>
    <w:rsid w:val="00C67CC3"/>
    <w:rsid w:val="00C70054"/>
    <w:rsid w:val="00C70682"/>
    <w:rsid w:val="00C7085F"/>
    <w:rsid w:val="00C7094F"/>
    <w:rsid w:val="00C71483"/>
    <w:rsid w:val="00C71603"/>
    <w:rsid w:val="00C728D4"/>
    <w:rsid w:val="00C740C2"/>
    <w:rsid w:val="00C74266"/>
    <w:rsid w:val="00C744E5"/>
    <w:rsid w:val="00C74CCA"/>
    <w:rsid w:val="00C75AF0"/>
    <w:rsid w:val="00C75DD0"/>
    <w:rsid w:val="00C7620C"/>
    <w:rsid w:val="00C76957"/>
    <w:rsid w:val="00C77E5C"/>
    <w:rsid w:val="00C80070"/>
    <w:rsid w:val="00C8049B"/>
    <w:rsid w:val="00C8084F"/>
    <w:rsid w:val="00C81150"/>
    <w:rsid w:val="00C81570"/>
    <w:rsid w:val="00C81FA2"/>
    <w:rsid w:val="00C82726"/>
    <w:rsid w:val="00C82801"/>
    <w:rsid w:val="00C830CB"/>
    <w:rsid w:val="00C842A5"/>
    <w:rsid w:val="00C862D3"/>
    <w:rsid w:val="00C864ED"/>
    <w:rsid w:val="00C86B90"/>
    <w:rsid w:val="00C86C37"/>
    <w:rsid w:val="00C8743F"/>
    <w:rsid w:val="00C8744D"/>
    <w:rsid w:val="00C90114"/>
    <w:rsid w:val="00C904E7"/>
    <w:rsid w:val="00C9058A"/>
    <w:rsid w:val="00C90D9E"/>
    <w:rsid w:val="00C91BF3"/>
    <w:rsid w:val="00C91CBB"/>
    <w:rsid w:val="00C9281F"/>
    <w:rsid w:val="00C93928"/>
    <w:rsid w:val="00C93CC3"/>
    <w:rsid w:val="00C94057"/>
    <w:rsid w:val="00C9596A"/>
    <w:rsid w:val="00CA0353"/>
    <w:rsid w:val="00CA1360"/>
    <w:rsid w:val="00CA1651"/>
    <w:rsid w:val="00CA1E8A"/>
    <w:rsid w:val="00CA2343"/>
    <w:rsid w:val="00CA3408"/>
    <w:rsid w:val="00CA3B2F"/>
    <w:rsid w:val="00CA43BF"/>
    <w:rsid w:val="00CA44E6"/>
    <w:rsid w:val="00CA4A6C"/>
    <w:rsid w:val="00CA4DAF"/>
    <w:rsid w:val="00CA4EFD"/>
    <w:rsid w:val="00CA587F"/>
    <w:rsid w:val="00CA631F"/>
    <w:rsid w:val="00CA6614"/>
    <w:rsid w:val="00CA6B3F"/>
    <w:rsid w:val="00CA6C14"/>
    <w:rsid w:val="00CA6FA8"/>
    <w:rsid w:val="00CA72C9"/>
    <w:rsid w:val="00CA7631"/>
    <w:rsid w:val="00CA796A"/>
    <w:rsid w:val="00CA7D08"/>
    <w:rsid w:val="00CB03A9"/>
    <w:rsid w:val="00CB090B"/>
    <w:rsid w:val="00CB0966"/>
    <w:rsid w:val="00CB096D"/>
    <w:rsid w:val="00CB0F5A"/>
    <w:rsid w:val="00CB1250"/>
    <w:rsid w:val="00CB149F"/>
    <w:rsid w:val="00CB14AD"/>
    <w:rsid w:val="00CB1B4F"/>
    <w:rsid w:val="00CB342D"/>
    <w:rsid w:val="00CB39A9"/>
    <w:rsid w:val="00CB3F1C"/>
    <w:rsid w:val="00CB40AC"/>
    <w:rsid w:val="00CB4C82"/>
    <w:rsid w:val="00CB5687"/>
    <w:rsid w:val="00CB5949"/>
    <w:rsid w:val="00CB5A73"/>
    <w:rsid w:val="00CB5BC9"/>
    <w:rsid w:val="00CB6AC0"/>
    <w:rsid w:val="00CB70C2"/>
    <w:rsid w:val="00CB7E15"/>
    <w:rsid w:val="00CC078D"/>
    <w:rsid w:val="00CC0801"/>
    <w:rsid w:val="00CC09E3"/>
    <w:rsid w:val="00CC0B50"/>
    <w:rsid w:val="00CC0C72"/>
    <w:rsid w:val="00CC0DE9"/>
    <w:rsid w:val="00CC11AE"/>
    <w:rsid w:val="00CC3153"/>
    <w:rsid w:val="00CC3264"/>
    <w:rsid w:val="00CC34C2"/>
    <w:rsid w:val="00CC38DB"/>
    <w:rsid w:val="00CC3AAA"/>
    <w:rsid w:val="00CC4338"/>
    <w:rsid w:val="00CC48A9"/>
    <w:rsid w:val="00CC5255"/>
    <w:rsid w:val="00CC5C9B"/>
    <w:rsid w:val="00CC6217"/>
    <w:rsid w:val="00CC697C"/>
    <w:rsid w:val="00CC7004"/>
    <w:rsid w:val="00CC70CD"/>
    <w:rsid w:val="00CC75FA"/>
    <w:rsid w:val="00CD0160"/>
    <w:rsid w:val="00CD0399"/>
    <w:rsid w:val="00CD0504"/>
    <w:rsid w:val="00CD0522"/>
    <w:rsid w:val="00CD0575"/>
    <w:rsid w:val="00CD05C6"/>
    <w:rsid w:val="00CD1F8C"/>
    <w:rsid w:val="00CD2FDA"/>
    <w:rsid w:val="00CD36FC"/>
    <w:rsid w:val="00CD3B61"/>
    <w:rsid w:val="00CD3CD5"/>
    <w:rsid w:val="00CD41A9"/>
    <w:rsid w:val="00CD4EBF"/>
    <w:rsid w:val="00CD53ED"/>
    <w:rsid w:val="00CD57C5"/>
    <w:rsid w:val="00CD5E73"/>
    <w:rsid w:val="00CD5FC6"/>
    <w:rsid w:val="00CD6117"/>
    <w:rsid w:val="00CD6FF1"/>
    <w:rsid w:val="00CD7A3D"/>
    <w:rsid w:val="00CD7CAB"/>
    <w:rsid w:val="00CD7DF5"/>
    <w:rsid w:val="00CE0D69"/>
    <w:rsid w:val="00CE1E2C"/>
    <w:rsid w:val="00CE215C"/>
    <w:rsid w:val="00CE22BB"/>
    <w:rsid w:val="00CE267E"/>
    <w:rsid w:val="00CE275B"/>
    <w:rsid w:val="00CE282B"/>
    <w:rsid w:val="00CE2B09"/>
    <w:rsid w:val="00CE3336"/>
    <w:rsid w:val="00CE3900"/>
    <w:rsid w:val="00CE41A2"/>
    <w:rsid w:val="00CE426D"/>
    <w:rsid w:val="00CE436D"/>
    <w:rsid w:val="00CE4AFF"/>
    <w:rsid w:val="00CE4B74"/>
    <w:rsid w:val="00CE51FE"/>
    <w:rsid w:val="00CE5B4C"/>
    <w:rsid w:val="00CE6194"/>
    <w:rsid w:val="00CE6D97"/>
    <w:rsid w:val="00CE6D9E"/>
    <w:rsid w:val="00CE761E"/>
    <w:rsid w:val="00CE76DF"/>
    <w:rsid w:val="00CF08CD"/>
    <w:rsid w:val="00CF08E2"/>
    <w:rsid w:val="00CF144C"/>
    <w:rsid w:val="00CF14DC"/>
    <w:rsid w:val="00CF2DF2"/>
    <w:rsid w:val="00CF3444"/>
    <w:rsid w:val="00CF3CEB"/>
    <w:rsid w:val="00CF4025"/>
    <w:rsid w:val="00CF44D4"/>
    <w:rsid w:val="00CF6DAC"/>
    <w:rsid w:val="00D00ADC"/>
    <w:rsid w:val="00D01648"/>
    <w:rsid w:val="00D01A05"/>
    <w:rsid w:val="00D01A16"/>
    <w:rsid w:val="00D01E68"/>
    <w:rsid w:val="00D02AF1"/>
    <w:rsid w:val="00D0348D"/>
    <w:rsid w:val="00D035F6"/>
    <w:rsid w:val="00D0396E"/>
    <w:rsid w:val="00D04418"/>
    <w:rsid w:val="00D0462D"/>
    <w:rsid w:val="00D047AA"/>
    <w:rsid w:val="00D047C1"/>
    <w:rsid w:val="00D05119"/>
    <w:rsid w:val="00D05727"/>
    <w:rsid w:val="00D05B93"/>
    <w:rsid w:val="00D05C2B"/>
    <w:rsid w:val="00D05DA6"/>
    <w:rsid w:val="00D0648F"/>
    <w:rsid w:val="00D06CED"/>
    <w:rsid w:val="00D07796"/>
    <w:rsid w:val="00D10A34"/>
    <w:rsid w:val="00D112ED"/>
    <w:rsid w:val="00D113E4"/>
    <w:rsid w:val="00D11A7A"/>
    <w:rsid w:val="00D11AAE"/>
    <w:rsid w:val="00D1202D"/>
    <w:rsid w:val="00D13247"/>
    <w:rsid w:val="00D14B98"/>
    <w:rsid w:val="00D14E6E"/>
    <w:rsid w:val="00D15868"/>
    <w:rsid w:val="00D17297"/>
    <w:rsid w:val="00D176F7"/>
    <w:rsid w:val="00D20794"/>
    <w:rsid w:val="00D20ECF"/>
    <w:rsid w:val="00D21001"/>
    <w:rsid w:val="00D219AC"/>
    <w:rsid w:val="00D21B9F"/>
    <w:rsid w:val="00D2259C"/>
    <w:rsid w:val="00D225BE"/>
    <w:rsid w:val="00D2346B"/>
    <w:rsid w:val="00D24979"/>
    <w:rsid w:val="00D25595"/>
    <w:rsid w:val="00D263D1"/>
    <w:rsid w:val="00D26710"/>
    <w:rsid w:val="00D26D49"/>
    <w:rsid w:val="00D26DB4"/>
    <w:rsid w:val="00D27803"/>
    <w:rsid w:val="00D30359"/>
    <w:rsid w:val="00D3054E"/>
    <w:rsid w:val="00D3057F"/>
    <w:rsid w:val="00D30715"/>
    <w:rsid w:val="00D3167E"/>
    <w:rsid w:val="00D31D50"/>
    <w:rsid w:val="00D32DEE"/>
    <w:rsid w:val="00D33230"/>
    <w:rsid w:val="00D33BCA"/>
    <w:rsid w:val="00D348EF"/>
    <w:rsid w:val="00D34FC1"/>
    <w:rsid w:val="00D352A2"/>
    <w:rsid w:val="00D35B49"/>
    <w:rsid w:val="00D35C84"/>
    <w:rsid w:val="00D35E05"/>
    <w:rsid w:val="00D36886"/>
    <w:rsid w:val="00D374D6"/>
    <w:rsid w:val="00D37FD3"/>
    <w:rsid w:val="00D40D2D"/>
    <w:rsid w:val="00D41C4C"/>
    <w:rsid w:val="00D4298E"/>
    <w:rsid w:val="00D43527"/>
    <w:rsid w:val="00D436FF"/>
    <w:rsid w:val="00D43C03"/>
    <w:rsid w:val="00D44F5F"/>
    <w:rsid w:val="00D450BD"/>
    <w:rsid w:val="00D4518C"/>
    <w:rsid w:val="00D46377"/>
    <w:rsid w:val="00D463A6"/>
    <w:rsid w:val="00D4641E"/>
    <w:rsid w:val="00D464C0"/>
    <w:rsid w:val="00D4692E"/>
    <w:rsid w:val="00D46C92"/>
    <w:rsid w:val="00D46E9D"/>
    <w:rsid w:val="00D46FCE"/>
    <w:rsid w:val="00D47274"/>
    <w:rsid w:val="00D47E79"/>
    <w:rsid w:val="00D50471"/>
    <w:rsid w:val="00D50B0D"/>
    <w:rsid w:val="00D51856"/>
    <w:rsid w:val="00D52033"/>
    <w:rsid w:val="00D5232E"/>
    <w:rsid w:val="00D5462F"/>
    <w:rsid w:val="00D54A8A"/>
    <w:rsid w:val="00D5759F"/>
    <w:rsid w:val="00D577A2"/>
    <w:rsid w:val="00D579A0"/>
    <w:rsid w:val="00D60447"/>
    <w:rsid w:val="00D60960"/>
    <w:rsid w:val="00D6103F"/>
    <w:rsid w:val="00D614B1"/>
    <w:rsid w:val="00D618D6"/>
    <w:rsid w:val="00D61A94"/>
    <w:rsid w:val="00D61F3A"/>
    <w:rsid w:val="00D61FC9"/>
    <w:rsid w:val="00D620CB"/>
    <w:rsid w:val="00D62847"/>
    <w:rsid w:val="00D629B2"/>
    <w:rsid w:val="00D6353A"/>
    <w:rsid w:val="00D63661"/>
    <w:rsid w:val="00D63CF3"/>
    <w:rsid w:val="00D63D07"/>
    <w:rsid w:val="00D63E8D"/>
    <w:rsid w:val="00D64001"/>
    <w:rsid w:val="00D65631"/>
    <w:rsid w:val="00D65A21"/>
    <w:rsid w:val="00D65B6B"/>
    <w:rsid w:val="00D665B2"/>
    <w:rsid w:val="00D66E53"/>
    <w:rsid w:val="00D673E7"/>
    <w:rsid w:val="00D6762B"/>
    <w:rsid w:val="00D67CFD"/>
    <w:rsid w:val="00D70667"/>
    <w:rsid w:val="00D70F1C"/>
    <w:rsid w:val="00D71359"/>
    <w:rsid w:val="00D71596"/>
    <w:rsid w:val="00D724D2"/>
    <w:rsid w:val="00D7356D"/>
    <w:rsid w:val="00D73F5E"/>
    <w:rsid w:val="00D750E4"/>
    <w:rsid w:val="00D75B83"/>
    <w:rsid w:val="00D769AA"/>
    <w:rsid w:val="00D76F04"/>
    <w:rsid w:val="00D77487"/>
    <w:rsid w:val="00D777C4"/>
    <w:rsid w:val="00D77B69"/>
    <w:rsid w:val="00D77F74"/>
    <w:rsid w:val="00D80ABB"/>
    <w:rsid w:val="00D80E72"/>
    <w:rsid w:val="00D81632"/>
    <w:rsid w:val="00D81789"/>
    <w:rsid w:val="00D81994"/>
    <w:rsid w:val="00D81E2B"/>
    <w:rsid w:val="00D82C76"/>
    <w:rsid w:val="00D83960"/>
    <w:rsid w:val="00D83A26"/>
    <w:rsid w:val="00D84A47"/>
    <w:rsid w:val="00D84C62"/>
    <w:rsid w:val="00D84D4B"/>
    <w:rsid w:val="00D85864"/>
    <w:rsid w:val="00D859F2"/>
    <w:rsid w:val="00D86DBC"/>
    <w:rsid w:val="00D90334"/>
    <w:rsid w:val="00D908F7"/>
    <w:rsid w:val="00D91D3F"/>
    <w:rsid w:val="00D91DD2"/>
    <w:rsid w:val="00D92797"/>
    <w:rsid w:val="00D928F6"/>
    <w:rsid w:val="00D92974"/>
    <w:rsid w:val="00D92C81"/>
    <w:rsid w:val="00D93793"/>
    <w:rsid w:val="00D93B71"/>
    <w:rsid w:val="00D93C51"/>
    <w:rsid w:val="00D94D30"/>
    <w:rsid w:val="00D9556F"/>
    <w:rsid w:val="00D95BDA"/>
    <w:rsid w:val="00D95FDD"/>
    <w:rsid w:val="00D97957"/>
    <w:rsid w:val="00D97979"/>
    <w:rsid w:val="00D97A9E"/>
    <w:rsid w:val="00DA0AFD"/>
    <w:rsid w:val="00DA1A6C"/>
    <w:rsid w:val="00DA209A"/>
    <w:rsid w:val="00DA287A"/>
    <w:rsid w:val="00DA2BCC"/>
    <w:rsid w:val="00DA31C6"/>
    <w:rsid w:val="00DA3467"/>
    <w:rsid w:val="00DA4F8C"/>
    <w:rsid w:val="00DA55A7"/>
    <w:rsid w:val="00DA6DD1"/>
    <w:rsid w:val="00DA6EC2"/>
    <w:rsid w:val="00DA731E"/>
    <w:rsid w:val="00DB091D"/>
    <w:rsid w:val="00DB1455"/>
    <w:rsid w:val="00DB19F4"/>
    <w:rsid w:val="00DB1A96"/>
    <w:rsid w:val="00DB1E66"/>
    <w:rsid w:val="00DB1ED1"/>
    <w:rsid w:val="00DB206D"/>
    <w:rsid w:val="00DB25F7"/>
    <w:rsid w:val="00DB2A36"/>
    <w:rsid w:val="00DB3232"/>
    <w:rsid w:val="00DB36A6"/>
    <w:rsid w:val="00DB3FEE"/>
    <w:rsid w:val="00DB406D"/>
    <w:rsid w:val="00DB4167"/>
    <w:rsid w:val="00DB430C"/>
    <w:rsid w:val="00DB439C"/>
    <w:rsid w:val="00DB49B4"/>
    <w:rsid w:val="00DB4B8A"/>
    <w:rsid w:val="00DB51A6"/>
    <w:rsid w:val="00DB55F0"/>
    <w:rsid w:val="00DB5A51"/>
    <w:rsid w:val="00DB67E0"/>
    <w:rsid w:val="00DB72CA"/>
    <w:rsid w:val="00DB73E0"/>
    <w:rsid w:val="00DC036D"/>
    <w:rsid w:val="00DC094E"/>
    <w:rsid w:val="00DC0D72"/>
    <w:rsid w:val="00DC10B8"/>
    <w:rsid w:val="00DC161E"/>
    <w:rsid w:val="00DC1B5C"/>
    <w:rsid w:val="00DC2577"/>
    <w:rsid w:val="00DC2792"/>
    <w:rsid w:val="00DC42A9"/>
    <w:rsid w:val="00DC4EF0"/>
    <w:rsid w:val="00DC50FD"/>
    <w:rsid w:val="00DC5113"/>
    <w:rsid w:val="00DC51E8"/>
    <w:rsid w:val="00DC70A4"/>
    <w:rsid w:val="00DC7556"/>
    <w:rsid w:val="00DC7FB1"/>
    <w:rsid w:val="00DD0283"/>
    <w:rsid w:val="00DD0DDC"/>
    <w:rsid w:val="00DD1D94"/>
    <w:rsid w:val="00DD2219"/>
    <w:rsid w:val="00DD413B"/>
    <w:rsid w:val="00DD4AF5"/>
    <w:rsid w:val="00DD57F3"/>
    <w:rsid w:val="00DD5C57"/>
    <w:rsid w:val="00DD5C62"/>
    <w:rsid w:val="00DD5EC0"/>
    <w:rsid w:val="00DD6284"/>
    <w:rsid w:val="00DD6394"/>
    <w:rsid w:val="00DE06CA"/>
    <w:rsid w:val="00DE0729"/>
    <w:rsid w:val="00DE08F7"/>
    <w:rsid w:val="00DE0A83"/>
    <w:rsid w:val="00DE0C2A"/>
    <w:rsid w:val="00DE0E61"/>
    <w:rsid w:val="00DE1A21"/>
    <w:rsid w:val="00DE1AED"/>
    <w:rsid w:val="00DE1F9C"/>
    <w:rsid w:val="00DE2CE3"/>
    <w:rsid w:val="00DE2D4F"/>
    <w:rsid w:val="00DE4D3B"/>
    <w:rsid w:val="00DE54FC"/>
    <w:rsid w:val="00DE6247"/>
    <w:rsid w:val="00DE6C1B"/>
    <w:rsid w:val="00DE7008"/>
    <w:rsid w:val="00DE783C"/>
    <w:rsid w:val="00DE7D08"/>
    <w:rsid w:val="00DF021C"/>
    <w:rsid w:val="00DF03A2"/>
    <w:rsid w:val="00DF04AB"/>
    <w:rsid w:val="00DF04DD"/>
    <w:rsid w:val="00DF0E78"/>
    <w:rsid w:val="00DF154C"/>
    <w:rsid w:val="00DF178E"/>
    <w:rsid w:val="00DF3174"/>
    <w:rsid w:val="00DF4DC2"/>
    <w:rsid w:val="00DF59F0"/>
    <w:rsid w:val="00DF60B6"/>
    <w:rsid w:val="00DF6732"/>
    <w:rsid w:val="00DF762D"/>
    <w:rsid w:val="00DF7B29"/>
    <w:rsid w:val="00E00054"/>
    <w:rsid w:val="00E002CA"/>
    <w:rsid w:val="00E00414"/>
    <w:rsid w:val="00E00BCB"/>
    <w:rsid w:val="00E01014"/>
    <w:rsid w:val="00E02284"/>
    <w:rsid w:val="00E02352"/>
    <w:rsid w:val="00E0280F"/>
    <w:rsid w:val="00E03211"/>
    <w:rsid w:val="00E04446"/>
    <w:rsid w:val="00E04E5E"/>
    <w:rsid w:val="00E050C0"/>
    <w:rsid w:val="00E053B9"/>
    <w:rsid w:val="00E054BB"/>
    <w:rsid w:val="00E05819"/>
    <w:rsid w:val="00E05B48"/>
    <w:rsid w:val="00E06001"/>
    <w:rsid w:val="00E06906"/>
    <w:rsid w:val="00E06D2D"/>
    <w:rsid w:val="00E071B7"/>
    <w:rsid w:val="00E07A83"/>
    <w:rsid w:val="00E11856"/>
    <w:rsid w:val="00E119DD"/>
    <w:rsid w:val="00E12942"/>
    <w:rsid w:val="00E12D57"/>
    <w:rsid w:val="00E12EF5"/>
    <w:rsid w:val="00E13103"/>
    <w:rsid w:val="00E13AB0"/>
    <w:rsid w:val="00E13F50"/>
    <w:rsid w:val="00E1420B"/>
    <w:rsid w:val="00E14410"/>
    <w:rsid w:val="00E14894"/>
    <w:rsid w:val="00E160C5"/>
    <w:rsid w:val="00E1633B"/>
    <w:rsid w:val="00E16534"/>
    <w:rsid w:val="00E17652"/>
    <w:rsid w:val="00E17B1A"/>
    <w:rsid w:val="00E17C00"/>
    <w:rsid w:val="00E20C60"/>
    <w:rsid w:val="00E21CF5"/>
    <w:rsid w:val="00E2241B"/>
    <w:rsid w:val="00E23433"/>
    <w:rsid w:val="00E236E7"/>
    <w:rsid w:val="00E25086"/>
    <w:rsid w:val="00E25130"/>
    <w:rsid w:val="00E252EE"/>
    <w:rsid w:val="00E268C7"/>
    <w:rsid w:val="00E26E5B"/>
    <w:rsid w:val="00E273E5"/>
    <w:rsid w:val="00E27A06"/>
    <w:rsid w:val="00E32095"/>
    <w:rsid w:val="00E323FE"/>
    <w:rsid w:val="00E32FFB"/>
    <w:rsid w:val="00E34DF7"/>
    <w:rsid w:val="00E35390"/>
    <w:rsid w:val="00E356F4"/>
    <w:rsid w:val="00E3576F"/>
    <w:rsid w:val="00E35B8A"/>
    <w:rsid w:val="00E3604D"/>
    <w:rsid w:val="00E367D9"/>
    <w:rsid w:val="00E36C3D"/>
    <w:rsid w:val="00E36D1B"/>
    <w:rsid w:val="00E401CE"/>
    <w:rsid w:val="00E40476"/>
    <w:rsid w:val="00E40870"/>
    <w:rsid w:val="00E40B86"/>
    <w:rsid w:val="00E4158A"/>
    <w:rsid w:val="00E418CB"/>
    <w:rsid w:val="00E41C36"/>
    <w:rsid w:val="00E42718"/>
    <w:rsid w:val="00E44247"/>
    <w:rsid w:val="00E4519E"/>
    <w:rsid w:val="00E459F4"/>
    <w:rsid w:val="00E45BE4"/>
    <w:rsid w:val="00E45E55"/>
    <w:rsid w:val="00E46167"/>
    <w:rsid w:val="00E46CCC"/>
    <w:rsid w:val="00E47083"/>
    <w:rsid w:val="00E47503"/>
    <w:rsid w:val="00E47772"/>
    <w:rsid w:val="00E503AC"/>
    <w:rsid w:val="00E528E7"/>
    <w:rsid w:val="00E53886"/>
    <w:rsid w:val="00E53FFD"/>
    <w:rsid w:val="00E550B6"/>
    <w:rsid w:val="00E5560D"/>
    <w:rsid w:val="00E56AFD"/>
    <w:rsid w:val="00E57920"/>
    <w:rsid w:val="00E57A80"/>
    <w:rsid w:val="00E57FD5"/>
    <w:rsid w:val="00E6025F"/>
    <w:rsid w:val="00E6060E"/>
    <w:rsid w:val="00E6117F"/>
    <w:rsid w:val="00E618D4"/>
    <w:rsid w:val="00E618F0"/>
    <w:rsid w:val="00E61B39"/>
    <w:rsid w:val="00E6267C"/>
    <w:rsid w:val="00E62CB7"/>
    <w:rsid w:val="00E643D6"/>
    <w:rsid w:val="00E64FA1"/>
    <w:rsid w:val="00E65694"/>
    <w:rsid w:val="00E65F53"/>
    <w:rsid w:val="00E7027F"/>
    <w:rsid w:val="00E708BE"/>
    <w:rsid w:val="00E713B5"/>
    <w:rsid w:val="00E714CD"/>
    <w:rsid w:val="00E71976"/>
    <w:rsid w:val="00E71B0E"/>
    <w:rsid w:val="00E72094"/>
    <w:rsid w:val="00E732E5"/>
    <w:rsid w:val="00E73D19"/>
    <w:rsid w:val="00E73FCE"/>
    <w:rsid w:val="00E74072"/>
    <w:rsid w:val="00E74120"/>
    <w:rsid w:val="00E7468E"/>
    <w:rsid w:val="00E75293"/>
    <w:rsid w:val="00E7642B"/>
    <w:rsid w:val="00E76BCE"/>
    <w:rsid w:val="00E77198"/>
    <w:rsid w:val="00E772E7"/>
    <w:rsid w:val="00E772EA"/>
    <w:rsid w:val="00E80DA8"/>
    <w:rsid w:val="00E81BFE"/>
    <w:rsid w:val="00E81C10"/>
    <w:rsid w:val="00E82646"/>
    <w:rsid w:val="00E829B9"/>
    <w:rsid w:val="00E8347F"/>
    <w:rsid w:val="00E84816"/>
    <w:rsid w:val="00E8543E"/>
    <w:rsid w:val="00E86197"/>
    <w:rsid w:val="00E863EB"/>
    <w:rsid w:val="00E8747C"/>
    <w:rsid w:val="00E878F5"/>
    <w:rsid w:val="00E87A78"/>
    <w:rsid w:val="00E87AEA"/>
    <w:rsid w:val="00E90B38"/>
    <w:rsid w:val="00E90F9E"/>
    <w:rsid w:val="00E926EA"/>
    <w:rsid w:val="00E929B4"/>
    <w:rsid w:val="00E92A75"/>
    <w:rsid w:val="00E93AA9"/>
    <w:rsid w:val="00E93D49"/>
    <w:rsid w:val="00E94155"/>
    <w:rsid w:val="00E941D5"/>
    <w:rsid w:val="00E9457F"/>
    <w:rsid w:val="00E94B6B"/>
    <w:rsid w:val="00E94C77"/>
    <w:rsid w:val="00E953AD"/>
    <w:rsid w:val="00E953E6"/>
    <w:rsid w:val="00E95554"/>
    <w:rsid w:val="00E95A9B"/>
    <w:rsid w:val="00E96AC7"/>
    <w:rsid w:val="00E96EA4"/>
    <w:rsid w:val="00E97226"/>
    <w:rsid w:val="00E97826"/>
    <w:rsid w:val="00E97C48"/>
    <w:rsid w:val="00E97F6C"/>
    <w:rsid w:val="00EA092F"/>
    <w:rsid w:val="00EA0A5D"/>
    <w:rsid w:val="00EA1685"/>
    <w:rsid w:val="00EA19A3"/>
    <w:rsid w:val="00EA1E87"/>
    <w:rsid w:val="00EA2F2F"/>
    <w:rsid w:val="00EA3C18"/>
    <w:rsid w:val="00EA434A"/>
    <w:rsid w:val="00EA4A28"/>
    <w:rsid w:val="00EA53FC"/>
    <w:rsid w:val="00EA68F1"/>
    <w:rsid w:val="00EA6E5C"/>
    <w:rsid w:val="00EB0379"/>
    <w:rsid w:val="00EB05A4"/>
    <w:rsid w:val="00EB19C9"/>
    <w:rsid w:val="00EB2C3A"/>
    <w:rsid w:val="00EB2F7B"/>
    <w:rsid w:val="00EB3444"/>
    <w:rsid w:val="00EB362A"/>
    <w:rsid w:val="00EB44ED"/>
    <w:rsid w:val="00EB497E"/>
    <w:rsid w:val="00EB4BF0"/>
    <w:rsid w:val="00EB5287"/>
    <w:rsid w:val="00EB59B9"/>
    <w:rsid w:val="00EB5B36"/>
    <w:rsid w:val="00EB5F0E"/>
    <w:rsid w:val="00EB6C08"/>
    <w:rsid w:val="00EB7F11"/>
    <w:rsid w:val="00EC038F"/>
    <w:rsid w:val="00EC0F55"/>
    <w:rsid w:val="00EC1261"/>
    <w:rsid w:val="00EC143F"/>
    <w:rsid w:val="00EC1759"/>
    <w:rsid w:val="00EC17D6"/>
    <w:rsid w:val="00EC186F"/>
    <w:rsid w:val="00EC20B6"/>
    <w:rsid w:val="00EC229E"/>
    <w:rsid w:val="00EC2482"/>
    <w:rsid w:val="00EC337C"/>
    <w:rsid w:val="00EC4D5F"/>
    <w:rsid w:val="00EC4E6B"/>
    <w:rsid w:val="00EC5098"/>
    <w:rsid w:val="00EC61E9"/>
    <w:rsid w:val="00EC6A37"/>
    <w:rsid w:val="00EC7305"/>
    <w:rsid w:val="00ED06BB"/>
    <w:rsid w:val="00ED0CD1"/>
    <w:rsid w:val="00ED0D4B"/>
    <w:rsid w:val="00ED1126"/>
    <w:rsid w:val="00ED14AC"/>
    <w:rsid w:val="00ED1A70"/>
    <w:rsid w:val="00ED1C95"/>
    <w:rsid w:val="00ED1DBF"/>
    <w:rsid w:val="00ED2390"/>
    <w:rsid w:val="00ED2D58"/>
    <w:rsid w:val="00ED2EC1"/>
    <w:rsid w:val="00ED3D96"/>
    <w:rsid w:val="00ED4CED"/>
    <w:rsid w:val="00ED660D"/>
    <w:rsid w:val="00ED6710"/>
    <w:rsid w:val="00ED6E67"/>
    <w:rsid w:val="00ED762A"/>
    <w:rsid w:val="00ED7E92"/>
    <w:rsid w:val="00EE0329"/>
    <w:rsid w:val="00EE06B0"/>
    <w:rsid w:val="00EE11AE"/>
    <w:rsid w:val="00EE284A"/>
    <w:rsid w:val="00EE3128"/>
    <w:rsid w:val="00EE3B0C"/>
    <w:rsid w:val="00EE3DD2"/>
    <w:rsid w:val="00EE4A02"/>
    <w:rsid w:val="00EE5419"/>
    <w:rsid w:val="00EE55A4"/>
    <w:rsid w:val="00EE66C9"/>
    <w:rsid w:val="00EE703D"/>
    <w:rsid w:val="00EE7314"/>
    <w:rsid w:val="00EE7ABF"/>
    <w:rsid w:val="00EE7E08"/>
    <w:rsid w:val="00EF10D9"/>
    <w:rsid w:val="00EF12DD"/>
    <w:rsid w:val="00EF1427"/>
    <w:rsid w:val="00EF26FC"/>
    <w:rsid w:val="00EF2CC3"/>
    <w:rsid w:val="00EF2FDD"/>
    <w:rsid w:val="00EF300C"/>
    <w:rsid w:val="00EF307F"/>
    <w:rsid w:val="00EF3121"/>
    <w:rsid w:val="00EF338C"/>
    <w:rsid w:val="00EF3DF0"/>
    <w:rsid w:val="00EF5C9D"/>
    <w:rsid w:val="00EF5D74"/>
    <w:rsid w:val="00EF5DF2"/>
    <w:rsid w:val="00EF6063"/>
    <w:rsid w:val="00EF656C"/>
    <w:rsid w:val="00EF662F"/>
    <w:rsid w:val="00EF6C19"/>
    <w:rsid w:val="00EF70B2"/>
    <w:rsid w:val="00EF7C26"/>
    <w:rsid w:val="00EF7E40"/>
    <w:rsid w:val="00F000AD"/>
    <w:rsid w:val="00F009AF"/>
    <w:rsid w:val="00F023ED"/>
    <w:rsid w:val="00F027B1"/>
    <w:rsid w:val="00F02A65"/>
    <w:rsid w:val="00F02ABF"/>
    <w:rsid w:val="00F03337"/>
    <w:rsid w:val="00F033DB"/>
    <w:rsid w:val="00F039D4"/>
    <w:rsid w:val="00F03B2D"/>
    <w:rsid w:val="00F03EBE"/>
    <w:rsid w:val="00F03FA5"/>
    <w:rsid w:val="00F04F7A"/>
    <w:rsid w:val="00F0503F"/>
    <w:rsid w:val="00F05839"/>
    <w:rsid w:val="00F05F9B"/>
    <w:rsid w:val="00F07BE0"/>
    <w:rsid w:val="00F10953"/>
    <w:rsid w:val="00F10D0E"/>
    <w:rsid w:val="00F11BCA"/>
    <w:rsid w:val="00F11FE5"/>
    <w:rsid w:val="00F12135"/>
    <w:rsid w:val="00F126BF"/>
    <w:rsid w:val="00F12A0F"/>
    <w:rsid w:val="00F12AB3"/>
    <w:rsid w:val="00F12D01"/>
    <w:rsid w:val="00F12DCC"/>
    <w:rsid w:val="00F132CA"/>
    <w:rsid w:val="00F133FC"/>
    <w:rsid w:val="00F13529"/>
    <w:rsid w:val="00F137BF"/>
    <w:rsid w:val="00F13C66"/>
    <w:rsid w:val="00F1506A"/>
    <w:rsid w:val="00F15333"/>
    <w:rsid w:val="00F16835"/>
    <w:rsid w:val="00F16FD3"/>
    <w:rsid w:val="00F205DE"/>
    <w:rsid w:val="00F20666"/>
    <w:rsid w:val="00F20695"/>
    <w:rsid w:val="00F2171B"/>
    <w:rsid w:val="00F21887"/>
    <w:rsid w:val="00F22211"/>
    <w:rsid w:val="00F230FB"/>
    <w:rsid w:val="00F2381D"/>
    <w:rsid w:val="00F23E80"/>
    <w:rsid w:val="00F254D7"/>
    <w:rsid w:val="00F26E8C"/>
    <w:rsid w:val="00F30588"/>
    <w:rsid w:val="00F308A7"/>
    <w:rsid w:val="00F30C7E"/>
    <w:rsid w:val="00F30FBF"/>
    <w:rsid w:val="00F31197"/>
    <w:rsid w:val="00F31AA6"/>
    <w:rsid w:val="00F32738"/>
    <w:rsid w:val="00F32E70"/>
    <w:rsid w:val="00F32FC5"/>
    <w:rsid w:val="00F3469D"/>
    <w:rsid w:val="00F34ECC"/>
    <w:rsid w:val="00F35C2A"/>
    <w:rsid w:val="00F363C5"/>
    <w:rsid w:val="00F36767"/>
    <w:rsid w:val="00F37175"/>
    <w:rsid w:val="00F37520"/>
    <w:rsid w:val="00F406C5"/>
    <w:rsid w:val="00F40E5D"/>
    <w:rsid w:val="00F41572"/>
    <w:rsid w:val="00F41ADB"/>
    <w:rsid w:val="00F44AE0"/>
    <w:rsid w:val="00F4580B"/>
    <w:rsid w:val="00F45853"/>
    <w:rsid w:val="00F47106"/>
    <w:rsid w:val="00F47554"/>
    <w:rsid w:val="00F475D0"/>
    <w:rsid w:val="00F478EF"/>
    <w:rsid w:val="00F5047F"/>
    <w:rsid w:val="00F5057C"/>
    <w:rsid w:val="00F507C6"/>
    <w:rsid w:val="00F517C4"/>
    <w:rsid w:val="00F52ED1"/>
    <w:rsid w:val="00F53A8B"/>
    <w:rsid w:val="00F53F51"/>
    <w:rsid w:val="00F5463A"/>
    <w:rsid w:val="00F55272"/>
    <w:rsid w:val="00F55A41"/>
    <w:rsid w:val="00F5633B"/>
    <w:rsid w:val="00F57AEE"/>
    <w:rsid w:val="00F57C24"/>
    <w:rsid w:val="00F603E3"/>
    <w:rsid w:val="00F613B8"/>
    <w:rsid w:val="00F61F4B"/>
    <w:rsid w:val="00F62F2B"/>
    <w:rsid w:val="00F63DFF"/>
    <w:rsid w:val="00F64456"/>
    <w:rsid w:val="00F64523"/>
    <w:rsid w:val="00F654A0"/>
    <w:rsid w:val="00F65DF7"/>
    <w:rsid w:val="00F65E3D"/>
    <w:rsid w:val="00F6670C"/>
    <w:rsid w:val="00F67AB4"/>
    <w:rsid w:val="00F67C89"/>
    <w:rsid w:val="00F708B0"/>
    <w:rsid w:val="00F71040"/>
    <w:rsid w:val="00F71A48"/>
    <w:rsid w:val="00F72F5E"/>
    <w:rsid w:val="00F730F8"/>
    <w:rsid w:val="00F77D52"/>
    <w:rsid w:val="00F77F98"/>
    <w:rsid w:val="00F801DF"/>
    <w:rsid w:val="00F802DC"/>
    <w:rsid w:val="00F8388B"/>
    <w:rsid w:val="00F84257"/>
    <w:rsid w:val="00F860FE"/>
    <w:rsid w:val="00F8669D"/>
    <w:rsid w:val="00F86861"/>
    <w:rsid w:val="00F8687E"/>
    <w:rsid w:val="00F86B51"/>
    <w:rsid w:val="00F87243"/>
    <w:rsid w:val="00F8732F"/>
    <w:rsid w:val="00F87566"/>
    <w:rsid w:val="00F87AC7"/>
    <w:rsid w:val="00F87BB1"/>
    <w:rsid w:val="00F87C4A"/>
    <w:rsid w:val="00F87DCF"/>
    <w:rsid w:val="00F9105B"/>
    <w:rsid w:val="00F913BD"/>
    <w:rsid w:val="00F92257"/>
    <w:rsid w:val="00F925A5"/>
    <w:rsid w:val="00F93243"/>
    <w:rsid w:val="00F936A3"/>
    <w:rsid w:val="00F93A35"/>
    <w:rsid w:val="00F94600"/>
    <w:rsid w:val="00F94677"/>
    <w:rsid w:val="00F94C4B"/>
    <w:rsid w:val="00F9504D"/>
    <w:rsid w:val="00F950DE"/>
    <w:rsid w:val="00F9541E"/>
    <w:rsid w:val="00F96AED"/>
    <w:rsid w:val="00FA028A"/>
    <w:rsid w:val="00FA17CE"/>
    <w:rsid w:val="00FA2587"/>
    <w:rsid w:val="00FA26FA"/>
    <w:rsid w:val="00FA2D96"/>
    <w:rsid w:val="00FA4A17"/>
    <w:rsid w:val="00FA4AF7"/>
    <w:rsid w:val="00FA52B2"/>
    <w:rsid w:val="00FA52C7"/>
    <w:rsid w:val="00FA599A"/>
    <w:rsid w:val="00FA5B50"/>
    <w:rsid w:val="00FA650F"/>
    <w:rsid w:val="00FA6992"/>
    <w:rsid w:val="00FA6ED1"/>
    <w:rsid w:val="00FB06A5"/>
    <w:rsid w:val="00FB0AAB"/>
    <w:rsid w:val="00FB1AB1"/>
    <w:rsid w:val="00FB2D7A"/>
    <w:rsid w:val="00FB37EC"/>
    <w:rsid w:val="00FB4481"/>
    <w:rsid w:val="00FB57E8"/>
    <w:rsid w:val="00FB585C"/>
    <w:rsid w:val="00FB6393"/>
    <w:rsid w:val="00FB6FD6"/>
    <w:rsid w:val="00FC0041"/>
    <w:rsid w:val="00FC1155"/>
    <w:rsid w:val="00FC18CD"/>
    <w:rsid w:val="00FC3995"/>
    <w:rsid w:val="00FC3D81"/>
    <w:rsid w:val="00FC4423"/>
    <w:rsid w:val="00FC5644"/>
    <w:rsid w:val="00FC5D66"/>
    <w:rsid w:val="00FC5FA4"/>
    <w:rsid w:val="00FC6B38"/>
    <w:rsid w:val="00FC708F"/>
    <w:rsid w:val="00FC7572"/>
    <w:rsid w:val="00FC7909"/>
    <w:rsid w:val="00FD0C0E"/>
    <w:rsid w:val="00FD1B37"/>
    <w:rsid w:val="00FD2518"/>
    <w:rsid w:val="00FD2852"/>
    <w:rsid w:val="00FD2F7A"/>
    <w:rsid w:val="00FD3242"/>
    <w:rsid w:val="00FD40CC"/>
    <w:rsid w:val="00FD5280"/>
    <w:rsid w:val="00FD5D06"/>
    <w:rsid w:val="00FD63F8"/>
    <w:rsid w:val="00FD6BD0"/>
    <w:rsid w:val="00FD6E70"/>
    <w:rsid w:val="00FD6FAF"/>
    <w:rsid w:val="00FE141E"/>
    <w:rsid w:val="00FE1B8A"/>
    <w:rsid w:val="00FE1D42"/>
    <w:rsid w:val="00FE25D0"/>
    <w:rsid w:val="00FE2C0E"/>
    <w:rsid w:val="00FE2EA7"/>
    <w:rsid w:val="00FE3684"/>
    <w:rsid w:val="00FE4782"/>
    <w:rsid w:val="00FE48E4"/>
    <w:rsid w:val="00FE4AC1"/>
    <w:rsid w:val="00FE4CD5"/>
    <w:rsid w:val="00FE4F0A"/>
    <w:rsid w:val="00FE51FA"/>
    <w:rsid w:val="00FE5BB2"/>
    <w:rsid w:val="00FE5DAE"/>
    <w:rsid w:val="00FE5E18"/>
    <w:rsid w:val="00FE6775"/>
    <w:rsid w:val="00FF11D6"/>
    <w:rsid w:val="00FF137B"/>
    <w:rsid w:val="00FF14FC"/>
    <w:rsid w:val="00FF1A5B"/>
    <w:rsid w:val="00FF20B1"/>
    <w:rsid w:val="00FF319E"/>
    <w:rsid w:val="00FF38E4"/>
    <w:rsid w:val="00FF3911"/>
    <w:rsid w:val="00FF3B9D"/>
    <w:rsid w:val="00FF4CE2"/>
    <w:rsid w:val="00FF4E4D"/>
    <w:rsid w:val="00FF558B"/>
    <w:rsid w:val="00FF593F"/>
    <w:rsid w:val="00FF5A9E"/>
    <w:rsid w:val="00FF65B7"/>
    <w:rsid w:val="00FF6E70"/>
    <w:rsid w:val="00FF70EC"/>
    <w:rsid w:val="00FF76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6C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F3D"/>
    <w:rPr>
      <w:lang w:val="en-AU"/>
    </w:rPr>
  </w:style>
  <w:style w:type="paragraph" w:styleId="Antrat1">
    <w:name w:val="heading 1"/>
    <w:basedOn w:val="prastasis"/>
    <w:next w:val="prastasis"/>
    <w:qFormat/>
    <w:rsid w:val="00215ADB"/>
    <w:pPr>
      <w:keepNext/>
      <w:outlineLvl w:val="0"/>
    </w:pPr>
    <w:rPr>
      <w:sz w:val="24"/>
      <w:lang w:val="lt-LT"/>
    </w:rPr>
  </w:style>
  <w:style w:type="paragraph" w:styleId="Antrat2">
    <w:name w:val="heading 2"/>
    <w:basedOn w:val="prastasis"/>
    <w:next w:val="prastasis"/>
    <w:qFormat/>
    <w:rsid w:val="00215ADB"/>
    <w:pPr>
      <w:keepNext/>
      <w:outlineLvl w:val="1"/>
    </w:pPr>
    <w:rPr>
      <w:sz w:val="28"/>
      <w:lang w:val="lt-LT"/>
    </w:rPr>
  </w:style>
  <w:style w:type="paragraph" w:styleId="Antrat3">
    <w:name w:val="heading 3"/>
    <w:basedOn w:val="prastasis"/>
    <w:next w:val="prastasis"/>
    <w:qFormat/>
    <w:rsid w:val="00C77E5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15ADB"/>
    <w:pPr>
      <w:tabs>
        <w:tab w:val="center" w:pos="4153"/>
        <w:tab w:val="right" w:pos="8306"/>
      </w:tabs>
    </w:pPr>
  </w:style>
  <w:style w:type="paragraph" w:styleId="Porat">
    <w:name w:val="footer"/>
    <w:basedOn w:val="prastasis"/>
    <w:rsid w:val="00215ADB"/>
    <w:pPr>
      <w:tabs>
        <w:tab w:val="center" w:pos="4153"/>
        <w:tab w:val="right" w:pos="8306"/>
      </w:tabs>
    </w:pPr>
  </w:style>
  <w:style w:type="paragraph" w:styleId="Pagrindinistekstas">
    <w:name w:val="Body Text"/>
    <w:basedOn w:val="prastasis"/>
    <w:rsid w:val="00215ADB"/>
    <w:rPr>
      <w:sz w:val="24"/>
      <w:lang w:val="lt-LT"/>
    </w:rPr>
  </w:style>
  <w:style w:type="paragraph" w:styleId="Pagrindinistekstas3">
    <w:name w:val="Body Text 3"/>
    <w:basedOn w:val="prastasis"/>
    <w:rsid w:val="00215ADB"/>
    <w:rPr>
      <w:sz w:val="28"/>
      <w:lang w:val="lt-LT"/>
    </w:rPr>
  </w:style>
  <w:style w:type="paragraph" w:styleId="Debesliotekstas">
    <w:name w:val="Balloon Text"/>
    <w:basedOn w:val="prastasis"/>
    <w:semiHidden/>
    <w:rsid w:val="00CE51FE"/>
    <w:rPr>
      <w:rFonts w:ascii="Tahoma" w:hAnsi="Tahoma" w:cs="Tahoma"/>
      <w:sz w:val="16"/>
      <w:szCs w:val="16"/>
    </w:rPr>
  </w:style>
  <w:style w:type="character" w:styleId="Grietas">
    <w:name w:val="Strong"/>
    <w:uiPriority w:val="22"/>
    <w:qFormat/>
    <w:rsid w:val="00D51856"/>
    <w:rPr>
      <w:b/>
      <w:bCs/>
    </w:rPr>
  </w:style>
  <w:style w:type="paragraph" w:styleId="Pagrindinistekstas2">
    <w:name w:val="Body Text 2"/>
    <w:basedOn w:val="prastasis"/>
    <w:rsid w:val="00943F05"/>
    <w:pPr>
      <w:spacing w:after="120" w:line="480" w:lineRule="auto"/>
    </w:pPr>
  </w:style>
  <w:style w:type="table" w:styleId="Lentelstinklelis">
    <w:name w:val="Table Grid"/>
    <w:basedOn w:val="prastojilentel"/>
    <w:rsid w:val="000F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D94D30"/>
    <w:pPr>
      <w:spacing w:before="100" w:beforeAutospacing="1" w:after="100" w:afterAutospacing="1"/>
    </w:pPr>
    <w:rPr>
      <w:sz w:val="24"/>
      <w:szCs w:val="24"/>
      <w:lang w:val="lt-LT"/>
    </w:rPr>
  </w:style>
  <w:style w:type="paragraph" w:styleId="Antrinispavadinimas">
    <w:name w:val="Subtitle"/>
    <w:basedOn w:val="prastasis"/>
    <w:qFormat/>
    <w:rsid w:val="00B15DA2"/>
    <w:pPr>
      <w:jc w:val="center"/>
    </w:pPr>
    <w:rPr>
      <w:b/>
      <w:sz w:val="24"/>
      <w:lang w:val="lt-LT"/>
    </w:rPr>
  </w:style>
  <w:style w:type="character" w:customStyle="1" w:styleId="AntratsDiagrama">
    <w:name w:val="Antraštės Diagrama"/>
    <w:link w:val="Antrats"/>
    <w:uiPriority w:val="99"/>
    <w:rsid w:val="00DE7D08"/>
    <w:rPr>
      <w:lang w:val="en-AU"/>
    </w:rPr>
  </w:style>
  <w:style w:type="paragraph" w:customStyle="1" w:styleId="default">
    <w:name w:val="default"/>
    <w:basedOn w:val="prastasis"/>
    <w:rsid w:val="00C77E5C"/>
    <w:pPr>
      <w:spacing w:before="100" w:beforeAutospacing="1" w:after="100" w:afterAutospacing="1"/>
    </w:pPr>
    <w:rPr>
      <w:sz w:val="24"/>
      <w:szCs w:val="24"/>
      <w:lang w:val="lt-LT"/>
    </w:rPr>
  </w:style>
  <w:style w:type="character" w:styleId="Emfaz">
    <w:name w:val="Emphasis"/>
    <w:qFormat/>
    <w:rsid w:val="00835902"/>
    <w:rPr>
      <w:i/>
      <w:iCs/>
    </w:rPr>
  </w:style>
  <w:style w:type="character" w:customStyle="1" w:styleId="hps">
    <w:name w:val="hps"/>
    <w:basedOn w:val="Numatytasispastraiposriftas"/>
    <w:rsid w:val="00565D0D"/>
  </w:style>
  <w:style w:type="paragraph" w:styleId="Pavadinimas">
    <w:name w:val="Title"/>
    <w:basedOn w:val="prastasis"/>
    <w:qFormat/>
    <w:rsid w:val="0002412F"/>
    <w:pPr>
      <w:spacing w:before="100" w:beforeAutospacing="1" w:after="100" w:afterAutospacing="1"/>
    </w:pPr>
    <w:rPr>
      <w:sz w:val="24"/>
      <w:szCs w:val="24"/>
      <w:lang w:val="lt-LT"/>
    </w:rPr>
  </w:style>
  <w:style w:type="paragraph" w:customStyle="1" w:styleId="Style2">
    <w:name w:val="Style2"/>
    <w:basedOn w:val="prastasis"/>
    <w:rsid w:val="00463026"/>
    <w:pPr>
      <w:widowControl w:val="0"/>
      <w:autoSpaceDE w:val="0"/>
      <w:autoSpaceDN w:val="0"/>
      <w:adjustRightInd w:val="0"/>
      <w:spacing w:line="302" w:lineRule="exact"/>
      <w:ind w:firstLine="1282"/>
    </w:pPr>
    <w:rPr>
      <w:sz w:val="24"/>
      <w:szCs w:val="24"/>
      <w:lang w:val="lt-LT"/>
    </w:rPr>
  </w:style>
  <w:style w:type="character" w:customStyle="1" w:styleId="FontStyle11">
    <w:name w:val="Font Style11"/>
    <w:rsid w:val="00463026"/>
    <w:rPr>
      <w:rFonts w:ascii="Times New Roman" w:hAnsi="Times New Roman" w:cs="Times New Roman" w:hint="default"/>
      <w:sz w:val="22"/>
      <w:szCs w:val="22"/>
    </w:rPr>
  </w:style>
  <w:style w:type="character" w:customStyle="1" w:styleId="FontStyle14">
    <w:name w:val="Font Style14"/>
    <w:rsid w:val="00463026"/>
    <w:rPr>
      <w:rFonts w:ascii="Times New Roman" w:hAnsi="Times New Roman" w:cs="Times New Roman" w:hint="default"/>
      <w:sz w:val="22"/>
      <w:szCs w:val="22"/>
    </w:rPr>
  </w:style>
  <w:style w:type="paragraph" w:customStyle="1" w:styleId="msolistparagraph0">
    <w:name w:val="msolistparagraph"/>
    <w:basedOn w:val="prastasis"/>
    <w:rsid w:val="00404051"/>
    <w:pPr>
      <w:ind w:left="720"/>
    </w:pPr>
    <w:rPr>
      <w:rFonts w:ascii="Calibri" w:hAnsi="Calibri"/>
      <w:sz w:val="22"/>
      <w:szCs w:val="22"/>
      <w:lang w:val="lt-LT" w:eastAsia="en-US"/>
    </w:rPr>
  </w:style>
  <w:style w:type="paragraph" w:customStyle="1" w:styleId="msonospacing0">
    <w:name w:val="msonospacing"/>
    <w:basedOn w:val="prastasis"/>
    <w:rsid w:val="00254C35"/>
    <w:pPr>
      <w:spacing w:before="100" w:beforeAutospacing="1" w:after="100" w:afterAutospacing="1"/>
    </w:pPr>
    <w:rPr>
      <w:sz w:val="24"/>
      <w:szCs w:val="24"/>
      <w:lang w:val="lt-LT"/>
    </w:rPr>
  </w:style>
  <w:style w:type="paragraph" w:customStyle="1" w:styleId="Betarp1">
    <w:name w:val="Be tarpų1"/>
    <w:rsid w:val="00A65D3E"/>
    <w:rPr>
      <w:rFonts w:ascii="Calibri" w:hAnsi="Calibri"/>
      <w:sz w:val="22"/>
      <w:szCs w:val="22"/>
      <w:lang w:eastAsia="en-US"/>
    </w:rPr>
  </w:style>
  <w:style w:type="paragraph" w:customStyle="1" w:styleId="Sraopastraipa1">
    <w:name w:val="Sąrašo pastraipa1"/>
    <w:basedOn w:val="prastasis"/>
    <w:rsid w:val="00A65D3E"/>
    <w:pPr>
      <w:spacing w:after="200" w:line="276" w:lineRule="auto"/>
      <w:ind w:left="720"/>
    </w:pPr>
    <w:rPr>
      <w:rFonts w:ascii="Calibri" w:hAnsi="Calibri"/>
      <w:sz w:val="22"/>
      <w:szCs w:val="22"/>
      <w:lang w:val="lt-LT" w:eastAsia="en-US"/>
    </w:rPr>
  </w:style>
  <w:style w:type="character" w:styleId="Hipersaitas">
    <w:name w:val="Hyperlink"/>
    <w:rsid w:val="00FD6E70"/>
    <w:rPr>
      <w:color w:val="0000FF"/>
      <w:u w:val="single"/>
    </w:rPr>
  </w:style>
  <w:style w:type="paragraph" w:customStyle="1" w:styleId="Default0">
    <w:name w:val="Default"/>
    <w:rsid w:val="00F07BE0"/>
    <w:pPr>
      <w:autoSpaceDE w:val="0"/>
      <w:autoSpaceDN w:val="0"/>
      <w:adjustRightInd w:val="0"/>
    </w:pPr>
    <w:rPr>
      <w:color w:val="000000"/>
      <w:sz w:val="24"/>
      <w:szCs w:val="24"/>
    </w:rPr>
  </w:style>
  <w:style w:type="character" w:customStyle="1" w:styleId="st1">
    <w:name w:val="st1"/>
    <w:basedOn w:val="Numatytasispastraiposriftas"/>
    <w:rsid w:val="00647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F3D"/>
    <w:rPr>
      <w:lang w:val="en-AU"/>
    </w:rPr>
  </w:style>
  <w:style w:type="paragraph" w:styleId="Antrat1">
    <w:name w:val="heading 1"/>
    <w:basedOn w:val="prastasis"/>
    <w:next w:val="prastasis"/>
    <w:qFormat/>
    <w:rsid w:val="00215ADB"/>
    <w:pPr>
      <w:keepNext/>
      <w:outlineLvl w:val="0"/>
    </w:pPr>
    <w:rPr>
      <w:sz w:val="24"/>
      <w:lang w:val="lt-LT"/>
    </w:rPr>
  </w:style>
  <w:style w:type="paragraph" w:styleId="Antrat2">
    <w:name w:val="heading 2"/>
    <w:basedOn w:val="prastasis"/>
    <w:next w:val="prastasis"/>
    <w:qFormat/>
    <w:rsid w:val="00215ADB"/>
    <w:pPr>
      <w:keepNext/>
      <w:outlineLvl w:val="1"/>
    </w:pPr>
    <w:rPr>
      <w:sz w:val="28"/>
      <w:lang w:val="lt-LT"/>
    </w:rPr>
  </w:style>
  <w:style w:type="paragraph" w:styleId="Antrat3">
    <w:name w:val="heading 3"/>
    <w:basedOn w:val="prastasis"/>
    <w:next w:val="prastasis"/>
    <w:qFormat/>
    <w:rsid w:val="00C77E5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15ADB"/>
    <w:pPr>
      <w:tabs>
        <w:tab w:val="center" w:pos="4153"/>
        <w:tab w:val="right" w:pos="8306"/>
      </w:tabs>
    </w:pPr>
  </w:style>
  <w:style w:type="paragraph" w:styleId="Porat">
    <w:name w:val="footer"/>
    <w:basedOn w:val="prastasis"/>
    <w:rsid w:val="00215ADB"/>
    <w:pPr>
      <w:tabs>
        <w:tab w:val="center" w:pos="4153"/>
        <w:tab w:val="right" w:pos="8306"/>
      </w:tabs>
    </w:pPr>
  </w:style>
  <w:style w:type="paragraph" w:styleId="Pagrindinistekstas">
    <w:name w:val="Body Text"/>
    <w:basedOn w:val="prastasis"/>
    <w:rsid w:val="00215ADB"/>
    <w:rPr>
      <w:sz w:val="24"/>
      <w:lang w:val="lt-LT"/>
    </w:rPr>
  </w:style>
  <w:style w:type="paragraph" w:styleId="Pagrindinistekstas3">
    <w:name w:val="Body Text 3"/>
    <w:basedOn w:val="prastasis"/>
    <w:rsid w:val="00215ADB"/>
    <w:rPr>
      <w:sz w:val="28"/>
      <w:lang w:val="lt-LT"/>
    </w:rPr>
  </w:style>
  <w:style w:type="paragraph" w:styleId="Debesliotekstas">
    <w:name w:val="Balloon Text"/>
    <w:basedOn w:val="prastasis"/>
    <w:semiHidden/>
    <w:rsid w:val="00CE51FE"/>
    <w:rPr>
      <w:rFonts w:ascii="Tahoma" w:hAnsi="Tahoma" w:cs="Tahoma"/>
      <w:sz w:val="16"/>
      <w:szCs w:val="16"/>
    </w:rPr>
  </w:style>
  <w:style w:type="character" w:styleId="Grietas">
    <w:name w:val="Strong"/>
    <w:uiPriority w:val="22"/>
    <w:qFormat/>
    <w:rsid w:val="00D51856"/>
    <w:rPr>
      <w:b/>
      <w:bCs/>
    </w:rPr>
  </w:style>
  <w:style w:type="paragraph" w:styleId="Pagrindinistekstas2">
    <w:name w:val="Body Text 2"/>
    <w:basedOn w:val="prastasis"/>
    <w:rsid w:val="00943F05"/>
    <w:pPr>
      <w:spacing w:after="120" w:line="480" w:lineRule="auto"/>
    </w:pPr>
  </w:style>
  <w:style w:type="table" w:styleId="Lentelstinklelis">
    <w:name w:val="Table Grid"/>
    <w:basedOn w:val="prastojilentel"/>
    <w:rsid w:val="000F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D94D30"/>
    <w:pPr>
      <w:spacing w:before="100" w:beforeAutospacing="1" w:after="100" w:afterAutospacing="1"/>
    </w:pPr>
    <w:rPr>
      <w:sz w:val="24"/>
      <w:szCs w:val="24"/>
      <w:lang w:val="lt-LT"/>
    </w:rPr>
  </w:style>
  <w:style w:type="paragraph" w:styleId="Antrinispavadinimas">
    <w:name w:val="Subtitle"/>
    <w:basedOn w:val="prastasis"/>
    <w:qFormat/>
    <w:rsid w:val="00B15DA2"/>
    <w:pPr>
      <w:jc w:val="center"/>
    </w:pPr>
    <w:rPr>
      <w:b/>
      <w:sz w:val="24"/>
      <w:lang w:val="lt-LT"/>
    </w:rPr>
  </w:style>
  <w:style w:type="character" w:customStyle="1" w:styleId="AntratsDiagrama">
    <w:name w:val="Antraštės Diagrama"/>
    <w:link w:val="Antrats"/>
    <w:uiPriority w:val="99"/>
    <w:rsid w:val="00DE7D08"/>
    <w:rPr>
      <w:lang w:val="en-AU"/>
    </w:rPr>
  </w:style>
  <w:style w:type="paragraph" w:customStyle="1" w:styleId="default">
    <w:name w:val="default"/>
    <w:basedOn w:val="prastasis"/>
    <w:rsid w:val="00C77E5C"/>
    <w:pPr>
      <w:spacing w:before="100" w:beforeAutospacing="1" w:after="100" w:afterAutospacing="1"/>
    </w:pPr>
    <w:rPr>
      <w:sz w:val="24"/>
      <w:szCs w:val="24"/>
      <w:lang w:val="lt-LT"/>
    </w:rPr>
  </w:style>
  <w:style w:type="character" w:styleId="Emfaz">
    <w:name w:val="Emphasis"/>
    <w:qFormat/>
    <w:rsid w:val="00835902"/>
    <w:rPr>
      <w:i/>
      <w:iCs/>
    </w:rPr>
  </w:style>
  <w:style w:type="character" w:customStyle="1" w:styleId="hps">
    <w:name w:val="hps"/>
    <w:basedOn w:val="Numatytasispastraiposriftas"/>
    <w:rsid w:val="00565D0D"/>
  </w:style>
  <w:style w:type="paragraph" w:styleId="Pavadinimas">
    <w:name w:val="Title"/>
    <w:basedOn w:val="prastasis"/>
    <w:qFormat/>
    <w:rsid w:val="0002412F"/>
    <w:pPr>
      <w:spacing w:before="100" w:beforeAutospacing="1" w:after="100" w:afterAutospacing="1"/>
    </w:pPr>
    <w:rPr>
      <w:sz w:val="24"/>
      <w:szCs w:val="24"/>
      <w:lang w:val="lt-LT"/>
    </w:rPr>
  </w:style>
  <w:style w:type="paragraph" w:customStyle="1" w:styleId="Style2">
    <w:name w:val="Style2"/>
    <w:basedOn w:val="prastasis"/>
    <w:rsid w:val="00463026"/>
    <w:pPr>
      <w:widowControl w:val="0"/>
      <w:autoSpaceDE w:val="0"/>
      <w:autoSpaceDN w:val="0"/>
      <w:adjustRightInd w:val="0"/>
      <w:spacing w:line="302" w:lineRule="exact"/>
      <w:ind w:firstLine="1282"/>
    </w:pPr>
    <w:rPr>
      <w:sz w:val="24"/>
      <w:szCs w:val="24"/>
      <w:lang w:val="lt-LT"/>
    </w:rPr>
  </w:style>
  <w:style w:type="character" w:customStyle="1" w:styleId="FontStyle11">
    <w:name w:val="Font Style11"/>
    <w:rsid w:val="00463026"/>
    <w:rPr>
      <w:rFonts w:ascii="Times New Roman" w:hAnsi="Times New Roman" w:cs="Times New Roman" w:hint="default"/>
      <w:sz w:val="22"/>
      <w:szCs w:val="22"/>
    </w:rPr>
  </w:style>
  <w:style w:type="character" w:customStyle="1" w:styleId="FontStyle14">
    <w:name w:val="Font Style14"/>
    <w:rsid w:val="00463026"/>
    <w:rPr>
      <w:rFonts w:ascii="Times New Roman" w:hAnsi="Times New Roman" w:cs="Times New Roman" w:hint="default"/>
      <w:sz w:val="22"/>
      <w:szCs w:val="22"/>
    </w:rPr>
  </w:style>
  <w:style w:type="paragraph" w:customStyle="1" w:styleId="msolistparagraph0">
    <w:name w:val="msolistparagraph"/>
    <w:basedOn w:val="prastasis"/>
    <w:rsid w:val="00404051"/>
    <w:pPr>
      <w:ind w:left="720"/>
    </w:pPr>
    <w:rPr>
      <w:rFonts w:ascii="Calibri" w:hAnsi="Calibri"/>
      <w:sz w:val="22"/>
      <w:szCs w:val="22"/>
      <w:lang w:val="lt-LT" w:eastAsia="en-US"/>
    </w:rPr>
  </w:style>
  <w:style w:type="paragraph" w:customStyle="1" w:styleId="msonospacing0">
    <w:name w:val="msonospacing"/>
    <w:basedOn w:val="prastasis"/>
    <w:rsid w:val="00254C35"/>
    <w:pPr>
      <w:spacing w:before="100" w:beforeAutospacing="1" w:after="100" w:afterAutospacing="1"/>
    </w:pPr>
    <w:rPr>
      <w:sz w:val="24"/>
      <w:szCs w:val="24"/>
      <w:lang w:val="lt-LT"/>
    </w:rPr>
  </w:style>
  <w:style w:type="paragraph" w:customStyle="1" w:styleId="Betarp1">
    <w:name w:val="Be tarpų1"/>
    <w:rsid w:val="00A65D3E"/>
    <w:rPr>
      <w:rFonts w:ascii="Calibri" w:hAnsi="Calibri"/>
      <w:sz w:val="22"/>
      <w:szCs w:val="22"/>
      <w:lang w:eastAsia="en-US"/>
    </w:rPr>
  </w:style>
  <w:style w:type="paragraph" w:customStyle="1" w:styleId="Sraopastraipa1">
    <w:name w:val="Sąrašo pastraipa1"/>
    <w:basedOn w:val="prastasis"/>
    <w:rsid w:val="00A65D3E"/>
    <w:pPr>
      <w:spacing w:after="200" w:line="276" w:lineRule="auto"/>
      <w:ind w:left="720"/>
    </w:pPr>
    <w:rPr>
      <w:rFonts w:ascii="Calibri" w:hAnsi="Calibri"/>
      <w:sz w:val="22"/>
      <w:szCs w:val="22"/>
      <w:lang w:val="lt-LT" w:eastAsia="en-US"/>
    </w:rPr>
  </w:style>
  <w:style w:type="character" w:styleId="Hipersaitas">
    <w:name w:val="Hyperlink"/>
    <w:rsid w:val="00FD6E70"/>
    <w:rPr>
      <w:color w:val="0000FF"/>
      <w:u w:val="single"/>
    </w:rPr>
  </w:style>
  <w:style w:type="paragraph" w:customStyle="1" w:styleId="Default0">
    <w:name w:val="Default"/>
    <w:rsid w:val="00F07BE0"/>
    <w:pPr>
      <w:autoSpaceDE w:val="0"/>
      <w:autoSpaceDN w:val="0"/>
      <w:adjustRightInd w:val="0"/>
    </w:pPr>
    <w:rPr>
      <w:color w:val="000000"/>
      <w:sz w:val="24"/>
      <w:szCs w:val="24"/>
    </w:rPr>
  </w:style>
  <w:style w:type="character" w:customStyle="1" w:styleId="st1">
    <w:name w:val="st1"/>
    <w:basedOn w:val="Numatytasispastraiposriftas"/>
    <w:rsid w:val="0064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921">
      <w:bodyDiv w:val="1"/>
      <w:marLeft w:val="0"/>
      <w:marRight w:val="0"/>
      <w:marTop w:val="0"/>
      <w:marBottom w:val="0"/>
      <w:divBdr>
        <w:top w:val="none" w:sz="0" w:space="0" w:color="auto"/>
        <w:left w:val="none" w:sz="0" w:space="0" w:color="auto"/>
        <w:bottom w:val="none" w:sz="0" w:space="0" w:color="auto"/>
        <w:right w:val="none" w:sz="0" w:space="0" w:color="auto"/>
      </w:divBdr>
    </w:div>
    <w:div w:id="24988586">
      <w:bodyDiv w:val="1"/>
      <w:marLeft w:val="0"/>
      <w:marRight w:val="0"/>
      <w:marTop w:val="0"/>
      <w:marBottom w:val="0"/>
      <w:divBdr>
        <w:top w:val="none" w:sz="0" w:space="0" w:color="auto"/>
        <w:left w:val="none" w:sz="0" w:space="0" w:color="auto"/>
        <w:bottom w:val="none" w:sz="0" w:space="0" w:color="auto"/>
        <w:right w:val="none" w:sz="0" w:space="0" w:color="auto"/>
      </w:divBdr>
    </w:div>
    <w:div w:id="26685835">
      <w:bodyDiv w:val="1"/>
      <w:marLeft w:val="0"/>
      <w:marRight w:val="0"/>
      <w:marTop w:val="0"/>
      <w:marBottom w:val="0"/>
      <w:divBdr>
        <w:top w:val="none" w:sz="0" w:space="0" w:color="auto"/>
        <w:left w:val="none" w:sz="0" w:space="0" w:color="auto"/>
        <w:bottom w:val="none" w:sz="0" w:space="0" w:color="auto"/>
        <w:right w:val="none" w:sz="0" w:space="0" w:color="auto"/>
      </w:divBdr>
      <w:divsChild>
        <w:div w:id="1291014790">
          <w:marLeft w:val="0"/>
          <w:marRight w:val="0"/>
          <w:marTop w:val="0"/>
          <w:marBottom w:val="0"/>
          <w:divBdr>
            <w:top w:val="none" w:sz="0" w:space="0" w:color="auto"/>
            <w:left w:val="none" w:sz="0" w:space="0" w:color="auto"/>
            <w:bottom w:val="none" w:sz="0" w:space="0" w:color="auto"/>
            <w:right w:val="none" w:sz="0" w:space="0" w:color="auto"/>
          </w:divBdr>
        </w:div>
        <w:div w:id="1998991952">
          <w:marLeft w:val="0"/>
          <w:marRight w:val="0"/>
          <w:marTop w:val="0"/>
          <w:marBottom w:val="0"/>
          <w:divBdr>
            <w:top w:val="none" w:sz="0" w:space="0" w:color="auto"/>
            <w:left w:val="none" w:sz="0" w:space="0" w:color="auto"/>
            <w:bottom w:val="none" w:sz="0" w:space="0" w:color="auto"/>
            <w:right w:val="none" w:sz="0" w:space="0" w:color="auto"/>
          </w:divBdr>
        </w:div>
        <w:div w:id="2034842855">
          <w:marLeft w:val="0"/>
          <w:marRight w:val="0"/>
          <w:marTop w:val="0"/>
          <w:marBottom w:val="0"/>
          <w:divBdr>
            <w:top w:val="none" w:sz="0" w:space="0" w:color="auto"/>
            <w:left w:val="none" w:sz="0" w:space="0" w:color="auto"/>
            <w:bottom w:val="none" w:sz="0" w:space="0" w:color="auto"/>
            <w:right w:val="none" w:sz="0" w:space="0" w:color="auto"/>
          </w:divBdr>
        </w:div>
      </w:divsChild>
    </w:div>
    <w:div w:id="37048161">
      <w:bodyDiv w:val="1"/>
      <w:marLeft w:val="0"/>
      <w:marRight w:val="0"/>
      <w:marTop w:val="0"/>
      <w:marBottom w:val="0"/>
      <w:divBdr>
        <w:top w:val="none" w:sz="0" w:space="0" w:color="auto"/>
        <w:left w:val="none" w:sz="0" w:space="0" w:color="auto"/>
        <w:bottom w:val="none" w:sz="0" w:space="0" w:color="auto"/>
        <w:right w:val="none" w:sz="0" w:space="0" w:color="auto"/>
      </w:divBdr>
      <w:divsChild>
        <w:div w:id="1571190996">
          <w:marLeft w:val="0"/>
          <w:marRight w:val="0"/>
          <w:marTop w:val="0"/>
          <w:marBottom w:val="0"/>
          <w:divBdr>
            <w:top w:val="none" w:sz="0" w:space="0" w:color="auto"/>
            <w:left w:val="none" w:sz="0" w:space="0" w:color="auto"/>
            <w:bottom w:val="none" w:sz="0" w:space="0" w:color="auto"/>
            <w:right w:val="none" w:sz="0" w:space="0" w:color="auto"/>
          </w:divBdr>
        </w:div>
      </w:divsChild>
    </w:div>
    <w:div w:id="42218724">
      <w:bodyDiv w:val="1"/>
      <w:marLeft w:val="0"/>
      <w:marRight w:val="0"/>
      <w:marTop w:val="0"/>
      <w:marBottom w:val="0"/>
      <w:divBdr>
        <w:top w:val="none" w:sz="0" w:space="0" w:color="auto"/>
        <w:left w:val="none" w:sz="0" w:space="0" w:color="auto"/>
        <w:bottom w:val="none" w:sz="0" w:space="0" w:color="auto"/>
        <w:right w:val="none" w:sz="0" w:space="0" w:color="auto"/>
      </w:divBdr>
      <w:divsChild>
        <w:div w:id="125198495">
          <w:marLeft w:val="0"/>
          <w:marRight w:val="0"/>
          <w:marTop w:val="0"/>
          <w:marBottom w:val="0"/>
          <w:divBdr>
            <w:top w:val="none" w:sz="0" w:space="0" w:color="auto"/>
            <w:left w:val="none" w:sz="0" w:space="0" w:color="auto"/>
            <w:bottom w:val="none" w:sz="0" w:space="0" w:color="auto"/>
            <w:right w:val="none" w:sz="0" w:space="0" w:color="auto"/>
          </w:divBdr>
        </w:div>
        <w:div w:id="609162075">
          <w:marLeft w:val="0"/>
          <w:marRight w:val="0"/>
          <w:marTop w:val="0"/>
          <w:marBottom w:val="0"/>
          <w:divBdr>
            <w:top w:val="none" w:sz="0" w:space="0" w:color="auto"/>
            <w:left w:val="none" w:sz="0" w:space="0" w:color="auto"/>
            <w:bottom w:val="none" w:sz="0" w:space="0" w:color="auto"/>
            <w:right w:val="none" w:sz="0" w:space="0" w:color="auto"/>
          </w:divBdr>
        </w:div>
        <w:div w:id="1332371623">
          <w:marLeft w:val="0"/>
          <w:marRight w:val="0"/>
          <w:marTop w:val="0"/>
          <w:marBottom w:val="0"/>
          <w:divBdr>
            <w:top w:val="none" w:sz="0" w:space="0" w:color="auto"/>
            <w:left w:val="none" w:sz="0" w:space="0" w:color="auto"/>
            <w:bottom w:val="none" w:sz="0" w:space="0" w:color="auto"/>
            <w:right w:val="none" w:sz="0" w:space="0" w:color="auto"/>
          </w:divBdr>
        </w:div>
      </w:divsChild>
    </w:div>
    <w:div w:id="45571567">
      <w:bodyDiv w:val="1"/>
      <w:marLeft w:val="0"/>
      <w:marRight w:val="0"/>
      <w:marTop w:val="0"/>
      <w:marBottom w:val="0"/>
      <w:divBdr>
        <w:top w:val="none" w:sz="0" w:space="0" w:color="auto"/>
        <w:left w:val="none" w:sz="0" w:space="0" w:color="auto"/>
        <w:bottom w:val="none" w:sz="0" w:space="0" w:color="auto"/>
        <w:right w:val="none" w:sz="0" w:space="0" w:color="auto"/>
      </w:divBdr>
      <w:divsChild>
        <w:div w:id="698629615">
          <w:marLeft w:val="0"/>
          <w:marRight w:val="0"/>
          <w:marTop w:val="0"/>
          <w:marBottom w:val="0"/>
          <w:divBdr>
            <w:top w:val="none" w:sz="0" w:space="0" w:color="auto"/>
            <w:left w:val="none" w:sz="0" w:space="0" w:color="auto"/>
            <w:bottom w:val="none" w:sz="0" w:space="0" w:color="auto"/>
            <w:right w:val="none" w:sz="0" w:space="0" w:color="auto"/>
          </w:divBdr>
        </w:div>
        <w:div w:id="1382679360">
          <w:marLeft w:val="0"/>
          <w:marRight w:val="0"/>
          <w:marTop w:val="0"/>
          <w:marBottom w:val="0"/>
          <w:divBdr>
            <w:top w:val="none" w:sz="0" w:space="0" w:color="auto"/>
            <w:left w:val="none" w:sz="0" w:space="0" w:color="auto"/>
            <w:bottom w:val="none" w:sz="0" w:space="0" w:color="auto"/>
            <w:right w:val="none" w:sz="0" w:space="0" w:color="auto"/>
          </w:divBdr>
        </w:div>
      </w:divsChild>
    </w:div>
    <w:div w:id="54856224">
      <w:bodyDiv w:val="1"/>
      <w:marLeft w:val="0"/>
      <w:marRight w:val="0"/>
      <w:marTop w:val="0"/>
      <w:marBottom w:val="0"/>
      <w:divBdr>
        <w:top w:val="none" w:sz="0" w:space="0" w:color="auto"/>
        <w:left w:val="none" w:sz="0" w:space="0" w:color="auto"/>
        <w:bottom w:val="none" w:sz="0" w:space="0" w:color="auto"/>
        <w:right w:val="none" w:sz="0" w:space="0" w:color="auto"/>
      </w:divBdr>
      <w:divsChild>
        <w:div w:id="132455676">
          <w:marLeft w:val="0"/>
          <w:marRight w:val="0"/>
          <w:marTop w:val="0"/>
          <w:marBottom w:val="0"/>
          <w:divBdr>
            <w:top w:val="none" w:sz="0" w:space="0" w:color="auto"/>
            <w:left w:val="none" w:sz="0" w:space="0" w:color="auto"/>
            <w:bottom w:val="none" w:sz="0" w:space="0" w:color="auto"/>
            <w:right w:val="none" w:sz="0" w:space="0" w:color="auto"/>
          </w:divBdr>
        </w:div>
        <w:div w:id="320935689">
          <w:marLeft w:val="0"/>
          <w:marRight w:val="0"/>
          <w:marTop w:val="0"/>
          <w:marBottom w:val="0"/>
          <w:divBdr>
            <w:top w:val="none" w:sz="0" w:space="0" w:color="auto"/>
            <w:left w:val="none" w:sz="0" w:space="0" w:color="auto"/>
            <w:bottom w:val="none" w:sz="0" w:space="0" w:color="auto"/>
            <w:right w:val="none" w:sz="0" w:space="0" w:color="auto"/>
          </w:divBdr>
        </w:div>
        <w:div w:id="905796470">
          <w:marLeft w:val="0"/>
          <w:marRight w:val="0"/>
          <w:marTop w:val="0"/>
          <w:marBottom w:val="0"/>
          <w:divBdr>
            <w:top w:val="none" w:sz="0" w:space="0" w:color="auto"/>
            <w:left w:val="none" w:sz="0" w:space="0" w:color="auto"/>
            <w:bottom w:val="none" w:sz="0" w:space="0" w:color="auto"/>
            <w:right w:val="none" w:sz="0" w:space="0" w:color="auto"/>
          </w:divBdr>
        </w:div>
        <w:div w:id="1717117224">
          <w:marLeft w:val="0"/>
          <w:marRight w:val="0"/>
          <w:marTop w:val="0"/>
          <w:marBottom w:val="0"/>
          <w:divBdr>
            <w:top w:val="none" w:sz="0" w:space="0" w:color="auto"/>
            <w:left w:val="none" w:sz="0" w:space="0" w:color="auto"/>
            <w:bottom w:val="none" w:sz="0" w:space="0" w:color="auto"/>
            <w:right w:val="none" w:sz="0" w:space="0" w:color="auto"/>
          </w:divBdr>
        </w:div>
      </w:divsChild>
    </w:div>
    <w:div w:id="57441930">
      <w:bodyDiv w:val="1"/>
      <w:marLeft w:val="0"/>
      <w:marRight w:val="0"/>
      <w:marTop w:val="0"/>
      <w:marBottom w:val="0"/>
      <w:divBdr>
        <w:top w:val="none" w:sz="0" w:space="0" w:color="auto"/>
        <w:left w:val="none" w:sz="0" w:space="0" w:color="auto"/>
        <w:bottom w:val="none" w:sz="0" w:space="0" w:color="auto"/>
        <w:right w:val="none" w:sz="0" w:space="0" w:color="auto"/>
      </w:divBdr>
      <w:divsChild>
        <w:div w:id="963199548">
          <w:marLeft w:val="0"/>
          <w:marRight w:val="0"/>
          <w:marTop w:val="0"/>
          <w:marBottom w:val="0"/>
          <w:divBdr>
            <w:top w:val="none" w:sz="0" w:space="0" w:color="auto"/>
            <w:left w:val="none" w:sz="0" w:space="0" w:color="auto"/>
            <w:bottom w:val="none" w:sz="0" w:space="0" w:color="auto"/>
            <w:right w:val="none" w:sz="0" w:space="0" w:color="auto"/>
          </w:divBdr>
        </w:div>
        <w:div w:id="1721590599">
          <w:marLeft w:val="0"/>
          <w:marRight w:val="0"/>
          <w:marTop w:val="0"/>
          <w:marBottom w:val="0"/>
          <w:divBdr>
            <w:top w:val="none" w:sz="0" w:space="0" w:color="auto"/>
            <w:left w:val="none" w:sz="0" w:space="0" w:color="auto"/>
            <w:bottom w:val="none" w:sz="0" w:space="0" w:color="auto"/>
            <w:right w:val="none" w:sz="0" w:space="0" w:color="auto"/>
          </w:divBdr>
        </w:div>
      </w:divsChild>
    </w:div>
    <w:div w:id="70002792">
      <w:bodyDiv w:val="1"/>
      <w:marLeft w:val="0"/>
      <w:marRight w:val="0"/>
      <w:marTop w:val="0"/>
      <w:marBottom w:val="0"/>
      <w:divBdr>
        <w:top w:val="none" w:sz="0" w:space="0" w:color="auto"/>
        <w:left w:val="none" w:sz="0" w:space="0" w:color="auto"/>
        <w:bottom w:val="none" w:sz="0" w:space="0" w:color="auto"/>
        <w:right w:val="none" w:sz="0" w:space="0" w:color="auto"/>
      </w:divBdr>
      <w:divsChild>
        <w:div w:id="122500305">
          <w:marLeft w:val="0"/>
          <w:marRight w:val="0"/>
          <w:marTop w:val="0"/>
          <w:marBottom w:val="0"/>
          <w:divBdr>
            <w:top w:val="none" w:sz="0" w:space="0" w:color="auto"/>
            <w:left w:val="none" w:sz="0" w:space="0" w:color="auto"/>
            <w:bottom w:val="none" w:sz="0" w:space="0" w:color="auto"/>
            <w:right w:val="none" w:sz="0" w:space="0" w:color="auto"/>
          </w:divBdr>
        </w:div>
        <w:div w:id="1416197272">
          <w:marLeft w:val="0"/>
          <w:marRight w:val="0"/>
          <w:marTop w:val="0"/>
          <w:marBottom w:val="0"/>
          <w:divBdr>
            <w:top w:val="none" w:sz="0" w:space="0" w:color="auto"/>
            <w:left w:val="none" w:sz="0" w:space="0" w:color="auto"/>
            <w:bottom w:val="none" w:sz="0" w:space="0" w:color="auto"/>
            <w:right w:val="none" w:sz="0" w:space="0" w:color="auto"/>
          </w:divBdr>
        </w:div>
      </w:divsChild>
    </w:div>
    <w:div w:id="132020470">
      <w:bodyDiv w:val="1"/>
      <w:marLeft w:val="0"/>
      <w:marRight w:val="0"/>
      <w:marTop w:val="0"/>
      <w:marBottom w:val="0"/>
      <w:divBdr>
        <w:top w:val="none" w:sz="0" w:space="0" w:color="auto"/>
        <w:left w:val="none" w:sz="0" w:space="0" w:color="auto"/>
        <w:bottom w:val="none" w:sz="0" w:space="0" w:color="auto"/>
        <w:right w:val="none" w:sz="0" w:space="0" w:color="auto"/>
      </w:divBdr>
    </w:div>
    <w:div w:id="140772420">
      <w:bodyDiv w:val="1"/>
      <w:marLeft w:val="0"/>
      <w:marRight w:val="0"/>
      <w:marTop w:val="0"/>
      <w:marBottom w:val="0"/>
      <w:divBdr>
        <w:top w:val="none" w:sz="0" w:space="0" w:color="auto"/>
        <w:left w:val="none" w:sz="0" w:space="0" w:color="auto"/>
        <w:bottom w:val="none" w:sz="0" w:space="0" w:color="auto"/>
        <w:right w:val="none" w:sz="0" w:space="0" w:color="auto"/>
      </w:divBdr>
      <w:divsChild>
        <w:div w:id="613437893">
          <w:marLeft w:val="0"/>
          <w:marRight w:val="0"/>
          <w:marTop w:val="0"/>
          <w:marBottom w:val="0"/>
          <w:divBdr>
            <w:top w:val="none" w:sz="0" w:space="0" w:color="auto"/>
            <w:left w:val="none" w:sz="0" w:space="0" w:color="auto"/>
            <w:bottom w:val="none" w:sz="0" w:space="0" w:color="auto"/>
            <w:right w:val="none" w:sz="0" w:space="0" w:color="auto"/>
          </w:divBdr>
        </w:div>
      </w:divsChild>
    </w:div>
    <w:div w:id="157305473">
      <w:bodyDiv w:val="1"/>
      <w:marLeft w:val="0"/>
      <w:marRight w:val="0"/>
      <w:marTop w:val="0"/>
      <w:marBottom w:val="0"/>
      <w:divBdr>
        <w:top w:val="none" w:sz="0" w:space="0" w:color="auto"/>
        <w:left w:val="none" w:sz="0" w:space="0" w:color="auto"/>
        <w:bottom w:val="none" w:sz="0" w:space="0" w:color="auto"/>
        <w:right w:val="none" w:sz="0" w:space="0" w:color="auto"/>
      </w:divBdr>
    </w:div>
    <w:div w:id="162404356">
      <w:bodyDiv w:val="1"/>
      <w:marLeft w:val="0"/>
      <w:marRight w:val="0"/>
      <w:marTop w:val="0"/>
      <w:marBottom w:val="0"/>
      <w:divBdr>
        <w:top w:val="none" w:sz="0" w:space="0" w:color="auto"/>
        <w:left w:val="none" w:sz="0" w:space="0" w:color="auto"/>
        <w:bottom w:val="none" w:sz="0" w:space="0" w:color="auto"/>
        <w:right w:val="none" w:sz="0" w:space="0" w:color="auto"/>
      </w:divBdr>
      <w:divsChild>
        <w:div w:id="373043874">
          <w:marLeft w:val="0"/>
          <w:marRight w:val="0"/>
          <w:marTop w:val="0"/>
          <w:marBottom w:val="0"/>
          <w:divBdr>
            <w:top w:val="none" w:sz="0" w:space="0" w:color="auto"/>
            <w:left w:val="none" w:sz="0" w:space="0" w:color="auto"/>
            <w:bottom w:val="none" w:sz="0" w:space="0" w:color="auto"/>
            <w:right w:val="none" w:sz="0" w:space="0" w:color="auto"/>
          </w:divBdr>
          <w:divsChild>
            <w:div w:id="574708111">
              <w:marLeft w:val="0"/>
              <w:marRight w:val="0"/>
              <w:marTop w:val="0"/>
              <w:marBottom w:val="0"/>
              <w:divBdr>
                <w:top w:val="none" w:sz="0" w:space="0" w:color="auto"/>
                <w:left w:val="none" w:sz="0" w:space="0" w:color="auto"/>
                <w:bottom w:val="none" w:sz="0" w:space="0" w:color="auto"/>
                <w:right w:val="none" w:sz="0" w:space="0" w:color="auto"/>
              </w:divBdr>
            </w:div>
            <w:div w:id="15067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6125">
      <w:bodyDiv w:val="1"/>
      <w:marLeft w:val="0"/>
      <w:marRight w:val="0"/>
      <w:marTop w:val="0"/>
      <w:marBottom w:val="0"/>
      <w:divBdr>
        <w:top w:val="none" w:sz="0" w:space="0" w:color="auto"/>
        <w:left w:val="none" w:sz="0" w:space="0" w:color="auto"/>
        <w:bottom w:val="none" w:sz="0" w:space="0" w:color="auto"/>
        <w:right w:val="none" w:sz="0" w:space="0" w:color="auto"/>
      </w:divBdr>
      <w:divsChild>
        <w:div w:id="1588729801">
          <w:marLeft w:val="0"/>
          <w:marRight w:val="0"/>
          <w:marTop w:val="0"/>
          <w:marBottom w:val="0"/>
          <w:divBdr>
            <w:top w:val="none" w:sz="0" w:space="0" w:color="auto"/>
            <w:left w:val="none" w:sz="0" w:space="0" w:color="auto"/>
            <w:bottom w:val="none" w:sz="0" w:space="0" w:color="auto"/>
            <w:right w:val="none" w:sz="0" w:space="0" w:color="auto"/>
          </w:divBdr>
        </w:div>
        <w:div w:id="1746027997">
          <w:marLeft w:val="0"/>
          <w:marRight w:val="0"/>
          <w:marTop w:val="0"/>
          <w:marBottom w:val="0"/>
          <w:divBdr>
            <w:top w:val="none" w:sz="0" w:space="0" w:color="auto"/>
            <w:left w:val="none" w:sz="0" w:space="0" w:color="auto"/>
            <w:bottom w:val="none" w:sz="0" w:space="0" w:color="auto"/>
            <w:right w:val="none" w:sz="0" w:space="0" w:color="auto"/>
          </w:divBdr>
        </w:div>
      </w:divsChild>
    </w:div>
    <w:div w:id="165752742">
      <w:bodyDiv w:val="1"/>
      <w:marLeft w:val="0"/>
      <w:marRight w:val="0"/>
      <w:marTop w:val="0"/>
      <w:marBottom w:val="0"/>
      <w:divBdr>
        <w:top w:val="none" w:sz="0" w:space="0" w:color="auto"/>
        <w:left w:val="none" w:sz="0" w:space="0" w:color="auto"/>
        <w:bottom w:val="none" w:sz="0" w:space="0" w:color="auto"/>
        <w:right w:val="none" w:sz="0" w:space="0" w:color="auto"/>
      </w:divBdr>
      <w:divsChild>
        <w:div w:id="205263260">
          <w:marLeft w:val="0"/>
          <w:marRight w:val="0"/>
          <w:marTop w:val="0"/>
          <w:marBottom w:val="0"/>
          <w:divBdr>
            <w:top w:val="none" w:sz="0" w:space="0" w:color="auto"/>
            <w:left w:val="none" w:sz="0" w:space="0" w:color="auto"/>
            <w:bottom w:val="none" w:sz="0" w:space="0" w:color="auto"/>
            <w:right w:val="none" w:sz="0" w:space="0" w:color="auto"/>
          </w:divBdr>
        </w:div>
      </w:divsChild>
    </w:div>
    <w:div w:id="175854225">
      <w:bodyDiv w:val="1"/>
      <w:marLeft w:val="0"/>
      <w:marRight w:val="0"/>
      <w:marTop w:val="0"/>
      <w:marBottom w:val="0"/>
      <w:divBdr>
        <w:top w:val="none" w:sz="0" w:space="0" w:color="auto"/>
        <w:left w:val="none" w:sz="0" w:space="0" w:color="auto"/>
        <w:bottom w:val="none" w:sz="0" w:space="0" w:color="auto"/>
        <w:right w:val="none" w:sz="0" w:space="0" w:color="auto"/>
      </w:divBdr>
    </w:div>
    <w:div w:id="178661774">
      <w:bodyDiv w:val="1"/>
      <w:marLeft w:val="0"/>
      <w:marRight w:val="0"/>
      <w:marTop w:val="0"/>
      <w:marBottom w:val="0"/>
      <w:divBdr>
        <w:top w:val="none" w:sz="0" w:space="0" w:color="auto"/>
        <w:left w:val="none" w:sz="0" w:space="0" w:color="auto"/>
        <w:bottom w:val="none" w:sz="0" w:space="0" w:color="auto"/>
        <w:right w:val="none" w:sz="0" w:space="0" w:color="auto"/>
      </w:divBdr>
    </w:div>
    <w:div w:id="190414447">
      <w:bodyDiv w:val="1"/>
      <w:marLeft w:val="0"/>
      <w:marRight w:val="0"/>
      <w:marTop w:val="0"/>
      <w:marBottom w:val="0"/>
      <w:divBdr>
        <w:top w:val="none" w:sz="0" w:space="0" w:color="auto"/>
        <w:left w:val="none" w:sz="0" w:space="0" w:color="auto"/>
        <w:bottom w:val="none" w:sz="0" w:space="0" w:color="auto"/>
        <w:right w:val="none" w:sz="0" w:space="0" w:color="auto"/>
      </w:divBdr>
      <w:divsChild>
        <w:div w:id="125467559">
          <w:marLeft w:val="0"/>
          <w:marRight w:val="0"/>
          <w:marTop w:val="0"/>
          <w:marBottom w:val="0"/>
          <w:divBdr>
            <w:top w:val="none" w:sz="0" w:space="0" w:color="auto"/>
            <w:left w:val="none" w:sz="0" w:space="0" w:color="auto"/>
            <w:bottom w:val="none" w:sz="0" w:space="0" w:color="auto"/>
            <w:right w:val="none" w:sz="0" w:space="0" w:color="auto"/>
          </w:divBdr>
        </w:div>
        <w:div w:id="1563910645">
          <w:marLeft w:val="0"/>
          <w:marRight w:val="0"/>
          <w:marTop w:val="0"/>
          <w:marBottom w:val="0"/>
          <w:divBdr>
            <w:top w:val="none" w:sz="0" w:space="0" w:color="auto"/>
            <w:left w:val="none" w:sz="0" w:space="0" w:color="auto"/>
            <w:bottom w:val="none" w:sz="0" w:space="0" w:color="auto"/>
            <w:right w:val="none" w:sz="0" w:space="0" w:color="auto"/>
          </w:divBdr>
        </w:div>
      </w:divsChild>
    </w:div>
    <w:div w:id="198518777">
      <w:bodyDiv w:val="1"/>
      <w:marLeft w:val="0"/>
      <w:marRight w:val="0"/>
      <w:marTop w:val="0"/>
      <w:marBottom w:val="0"/>
      <w:divBdr>
        <w:top w:val="none" w:sz="0" w:space="0" w:color="auto"/>
        <w:left w:val="none" w:sz="0" w:space="0" w:color="auto"/>
        <w:bottom w:val="none" w:sz="0" w:space="0" w:color="auto"/>
        <w:right w:val="none" w:sz="0" w:space="0" w:color="auto"/>
      </w:divBdr>
    </w:div>
    <w:div w:id="217976572">
      <w:bodyDiv w:val="1"/>
      <w:marLeft w:val="0"/>
      <w:marRight w:val="0"/>
      <w:marTop w:val="0"/>
      <w:marBottom w:val="0"/>
      <w:divBdr>
        <w:top w:val="none" w:sz="0" w:space="0" w:color="auto"/>
        <w:left w:val="none" w:sz="0" w:space="0" w:color="auto"/>
        <w:bottom w:val="none" w:sz="0" w:space="0" w:color="auto"/>
        <w:right w:val="none" w:sz="0" w:space="0" w:color="auto"/>
      </w:divBdr>
    </w:div>
    <w:div w:id="239601700">
      <w:bodyDiv w:val="1"/>
      <w:marLeft w:val="0"/>
      <w:marRight w:val="0"/>
      <w:marTop w:val="0"/>
      <w:marBottom w:val="0"/>
      <w:divBdr>
        <w:top w:val="none" w:sz="0" w:space="0" w:color="auto"/>
        <w:left w:val="none" w:sz="0" w:space="0" w:color="auto"/>
        <w:bottom w:val="none" w:sz="0" w:space="0" w:color="auto"/>
        <w:right w:val="none" w:sz="0" w:space="0" w:color="auto"/>
      </w:divBdr>
      <w:divsChild>
        <w:div w:id="1125466490">
          <w:marLeft w:val="0"/>
          <w:marRight w:val="0"/>
          <w:marTop w:val="0"/>
          <w:marBottom w:val="0"/>
          <w:divBdr>
            <w:top w:val="none" w:sz="0" w:space="0" w:color="auto"/>
            <w:left w:val="none" w:sz="0" w:space="0" w:color="auto"/>
            <w:bottom w:val="none" w:sz="0" w:space="0" w:color="auto"/>
            <w:right w:val="none" w:sz="0" w:space="0" w:color="auto"/>
          </w:divBdr>
        </w:div>
      </w:divsChild>
    </w:div>
    <w:div w:id="240410485">
      <w:bodyDiv w:val="1"/>
      <w:marLeft w:val="0"/>
      <w:marRight w:val="0"/>
      <w:marTop w:val="0"/>
      <w:marBottom w:val="0"/>
      <w:divBdr>
        <w:top w:val="none" w:sz="0" w:space="0" w:color="auto"/>
        <w:left w:val="none" w:sz="0" w:space="0" w:color="auto"/>
        <w:bottom w:val="none" w:sz="0" w:space="0" w:color="auto"/>
        <w:right w:val="none" w:sz="0" w:space="0" w:color="auto"/>
      </w:divBdr>
      <w:divsChild>
        <w:div w:id="166141616">
          <w:marLeft w:val="0"/>
          <w:marRight w:val="0"/>
          <w:marTop w:val="0"/>
          <w:marBottom w:val="0"/>
          <w:divBdr>
            <w:top w:val="none" w:sz="0" w:space="0" w:color="auto"/>
            <w:left w:val="none" w:sz="0" w:space="0" w:color="auto"/>
            <w:bottom w:val="none" w:sz="0" w:space="0" w:color="auto"/>
            <w:right w:val="none" w:sz="0" w:space="0" w:color="auto"/>
          </w:divBdr>
        </w:div>
        <w:div w:id="1381829940">
          <w:marLeft w:val="0"/>
          <w:marRight w:val="0"/>
          <w:marTop w:val="0"/>
          <w:marBottom w:val="0"/>
          <w:divBdr>
            <w:top w:val="none" w:sz="0" w:space="0" w:color="auto"/>
            <w:left w:val="none" w:sz="0" w:space="0" w:color="auto"/>
            <w:bottom w:val="none" w:sz="0" w:space="0" w:color="auto"/>
            <w:right w:val="none" w:sz="0" w:space="0" w:color="auto"/>
          </w:divBdr>
        </w:div>
        <w:div w:id="1429542599">
          <w:marLeft w:val="0"/>
          <w:marRight w:val="0"/>
          <w:marTop w:val="0"/>
          <w:marBottom w:val="0"/>
          <w:divBdr>
            <w:top w:val="none" w:sz="0" w:space="0" w:color="auto"/>
            <w:left w:val="none" w:sz="0" w:space="0" w:color="auto"/>
            <w:bottom w:val="none" w:sz="0" w:space="0" w:color="auto"/>
            <w:right w:val="none" w:sz="0" w:space="0" w:color="auto"/>
          </w:divBdr>
        </w:div>
        <w:div w:id="1555968170">
          <w:marLeft w:val="0"/>
          <w:marRight w:val="0"/>
          <w:marTop w:val="0"/>
          <w:marBottom w:val="0"/>
          <w:divBdr>
            <w:top w:val="none" w:sz="0" w:space="0" w:color="auto"/>
            <w:left w:val="none" w:sz="0" w:space="0" w:color="auto"/>
            <w:bottom w:val="none" w:sz="0" w:space="0" w:color="auto"/>
            <w:right w:val="none" w:sz="0" w:space="0" w:color="auto"/>
          </w:divBdr>
        </w:div>
      </w:divsChild>
    </w:div>
    <w:div w:id="256253325">
      <w:bodyDiv w:val="1"/>
      <w:marLeft w:val="0"/>
      <w:marRight w:val="0"/>
      <w:marTop w:val="0"/>
      <w:marBottom w:val="0"/>
      <w:divBdr>
        <w:top w:val="none" w:sz="0" w:space="0" w:color="auto"/>
        <w:left w:val="none" w:sz="0" w:space="0" w:color="auto"/>
        <w:bottom w:val="none" w:sz="0" w:space="0" w:color="auto"/>
        <w:right w:val="none" w:sz="0" w:space="0" w:color="auto"/>
      </w:divBdr>
      <w:divsChild>
        <w:div w:id="1758285396">
          <w:marLeft w:val="0"/>
          <w:marRight w:val="0"/>
          <w:marTop w:val="0"/>
          <w:marBottom w:val="0"/>
          <w:divBdr>
            <w:top w:val="none" w:sz="0" w:space="0" w:color="auto"/>
            <w:left w:val="none" w:sz="0" w:space="0" w:color="auto"/>
            <w:bottom w:val="none" w:sz="0" w:space="0" w:color="auto"/>
            <w:right w:val="none" w:sz="0" w:space="0" w:color="auto"/>
          </w:divBdr>
        </w:div>
      </w:divsChild>
    </w:div>
    <w:div w:id="278802659">
      <w:bodyDiv w:val="1"/>
      <w:marLeft w:val="0"/>
      <w:marRight w:val="0"/>
      <w:marTop w:val="0"/>
      <w:marBottom w:val="0"/>
      <w:divBdr>
        <w:top w:val="none" w:sz="0" w:space="0" w:color="auto"/>
        <w:left w:val="none" w:sz="0" w:space="0" w:color="auto"/>
        <w:bottom w:val="none" w:sz="0" w:space="0" w:color="auto"/>
        <w:right w:val="none" w:sz="0" w:space="0" w:color="auto"/>
      </w:divBdr>
    </w:div>
    <w:div w:id="280306571">
      <w:bodyDiv w:val="1"/>
      <w:marLeft w:val="0"/>
      <w:marRight w:val="0"/>
      <w:marTop w:val="0"/>
      <w:marBottom w:val="0"/>
      <w:divBdr>
        <w:top w:val="none" w:sz="0" w:space="0" w:color="auto"/>
        <w:left w:val="none" w:sz="0" w:space="0" w:color="auto"/>
        <w:bottom w:val="none" w:sz="0" w:space="0" w:color="auto"/>
        <w:right w:val="none" w:sz="0" w:space="0" w:color="auto"/>
      </w:divBdr>
    </w:div>
    <w:div w:id="289938700">
      <w:bodyDiv w:val="1"/>
      <w:marLeft w:val="0"/>
      <w:marRight w:val="0"/>
      <w:marTop w:val="0"/>
      <w:marBottom w:val="0"/>
      <w:divBdr>
        <w:top w:val="none" w:sz="0" w:space="0" w:color="auto"/>
        <w:left w:val="none" w:sz="0" w:space="0" w:color="auto"/>
        <w:bottom w:val="none" w:sz="0" w:space="0" w:color="auto"/>
        <w:right w:val="none" w:sz="0" w:space="0" w:color="auto"/>
      </w:divBdr>
      <w:divsChild>
        <w:div w:id="1058168946">
          <w:marLeft w:val="0"/>
          <w:marRight w:val="0"/>
          <w:marTop w:val="0"/>
          <w:marBottom w:val="0"/>
          <w:divBdr>
            <w:top w:val="none" w:sz="0" w:space="0" w:color="auto"/>
            <w:left w:val="none" w:sz="0" w:space="0" w:color="auto"/>
            <w:bottom w:val="none" w:sz="0" w:space="0" w:color="auto"/>
            <w:right w:val="none" w:sz="0" w:space="0" w:color="auto"/>
          </w:divBdr>
        </w:div>
      </w:divsChild>
    </w:div>
    <w:div w:id="299267950">
      <w:bodyDiv w:val="1"/>
      <w:marLeft w:val="0"/>
      <w:marRight w:val="0"/>
      <w:marTop w:val="0"/>
      <w:marBottom w:val="0"/>
      <w:divBdr>
        <w:top w:val="none" w:sz="0" w:space="0" w:color="auto"/>
        <w:left w:val="none" w:sz="0" w:space="0" w:color="auto"/>
        <w:bottom w:val="none" w:sz="0" w:space="0" w:color="auto"/>
        <w:right w:val="none" w:sz="0" w:space="0" w:color="auto"/>
      </w:divBdr>
      <w:divsChild>
        <w:div w:id="1483696445">
          <w:marLeft w:val="0"/>
          <w:marRight w:val="0"/>
          <w:marTop w:val="0"/>
          <w:marBottom w:val="0"/>
          <w:divBdr>
            <w:top w:val="none" w:sz="0" w:space="0" w:color="auto"/>
            <w:left w:val="none" w:sz="0" w:space="0" w:color="auto"/>
            <w:bottom w:val="none" w:sz="0" w:space="0" w:color="auto"/>
            <w:right w:val="none" w:sz="0" w:space="0" w:color="auto"/>
          </w:divBdr>
        </w:div>
        <w:div w:id="1649898658">
          <w:marLeft w:val="0"/>
          <w:marRight w:val="0"/>
          <w:marTop w:val="0"/>
          <w:marBottom w:val="0"/>
          <w:divBdr>
            <w:top w:val="none" w:sz="0" w:space="0" w:color="auto"/>
            <w:left w:val="none" w:sz="0" w:space="0" w:color="auto"/>
            <w:bottom w:val="none" w:sz="0" w:space="0" w:color="auto"/>
            <w:right w:val="none" w:sz="0" w:space="0" w:color="auto"/>
          </w:divBdr>
        </w:div>
      </w:divsChild>
    </w:div>
    <w:div w:id="301229615">
      <w:bodyDiv w:val="1"/>
      <w:marLeft w:val="0"/>
      <w:marRight w:val="0"/>
      <w:marTop w:val="0"/>
      <w:marBottom w:val="0"/>
      <w:divBdr>
        <w:top w:val="none" w:sz="0" w:space="0" w:color="auto"/>
        <w:left w:val="none" w:sz="0" w:space="0" w:color="auto"/>
        <w:bottom w:val="none" w:sz="0" w:space="0" w:color="auto"/>
        <w:right w:val="none" w:sz="0" w:space="0" w:color="auto"/>
      </w:divBdr>
      <w:divsChild>
        <w:div w:id="2130927500">
          <w:marLeft w:val="0"/>
          <w:marRight w:val="0"/>
          <w:marTop w:val="0"/>
          <w:marBottom w:val="0"/>
          <w:divBdr>
            <w:top w:val="none" w:sz="0" w:space="0" w:color="auto"/>
            <w:left w:val="none" w:sz="0" w:space="0" w:color="auto"/>
            <w:bottom w:val="none" w:sz="0" w:space="0" w:color="auto"/>
            <w:right w:val="none" w:sz="0" w:space="0" w:color="auto"/>
          </w:divBdr>
        </w:div>
      </w:divsChild>
    </w:div>
    <w:div w:id="325524634">
      <w:bodyDiv w:val="1"/>
      <w:marLeft w:val="0"/>
      <w:marRight w:val="0"/>
      <w:marTop w:val="0"/>
      <w:marBottom w:val="0"/>
      <w:divBdr>
        <w:top w:val="none" w:sz="0" w:space="0" w:color="auto"/>
        <w:left w:val="none" w:sz="0" w:space="0" w:color="auto"/>
        <w:bottom w:val="none" w:sz="0" w:space="0" w:color="auto"/>
        <w:right w:val="none" w:sz="0" w:space="0" w:color="auto"/>
      </w:divBdr>
      <w:divsChild>
        <w:div w:id="421685953">
          <w:marLeft w:val="0"/>
          <w:marRight w:val="0"/>
          <w:marTop w:val="0"/>
          <w:marBottom w:val="0"/>
          <w:divBdr>
            <w:top w:val="none" w:sz="0" w:space="0" w:color="auto"/>
            <w:left w:val="none" w:sz="0" w:space="0" w:color="auto"/>
            <w:bottom w:val="none" w:sz="0" w:space="0" w:color="auto"/>
            <w:right w:val="none" w:sz="0" w:space="0" w:color="auto"/>
          </w:divBdr>
        </w:div>
      </w:divsChild>
    </w:div>
    <w:div w:id="337316648">
      <w:bodyDiv w:val="1"/>
      <w:marLeft w:val="0"/>
      <w:marRight w:val="0"/>
      <w:marTop w:val="0"/>
      <w:marBottom w:val="0"/>
      <w:divBdr>
        <w:top w:val="none" w:sz="0" w:space="0" w:color="auto"/>
        <w:left w:val="none" w:sz="0" w:space="0" w:color="auto"/>
        <w:bottom w:val="none" w:sz="0" w:space="0" w:color="auto"/>
        <w:right w:val="none" w:sz="0" w:space="0" w:color="auto"/>
      </w:divBdr>
      <w:divsChild>
        <w:div w:id="859777013">
          <w:marLeft w:val="0"/>
          <w:marRight w:val="0"/>
          <w:marTop w:val="0"/>
          <w:marBottom w:val="0"/>
          <w:divBdr>
            <w:top w:val="none" w:sz="0" w:space="0" w:color="auto"/>
            <w:left w:val="none" w:sz="0" w:space="0" w:color="auto"/>
            <w:bottom w:val="none" w:sz="0" w:space="0" w:color="auto"/>
            <w:right w:val="none" w:sz="0" w:space="0" w:color="auto"/>
          </w:divBdr>
        </w:div>
        <w:div w:id="1947693581">
          <w:marLeft w:val="0"/>
          <w:marRight w:val="0"/>
          <w:marTop w:val="0"/>
          <w:marBottom w:val="0"/>
          <w:divBdr>
            <w:top w:val="none" w:sz="0" w:space="0" w:color="auto"/>
            <w:left w:val="none" w:sz="0" w:space="0" w:color="auto"/>
            <w:bottom w:val="none" w:sz="0" w:space="0" w:color="auto"/>
            <w:right w:val="none" w:sz="0" w:space="0" w:color="auto"/>
          </w:divBdr>
        </w:div>
      </w:divsChild>
    </w:div>
    <w:div w:id="345838241">
      <w:bodyDiv w:val="1"/>
      <w:marLeft w:val="0"/>
      <w:marRight w:val="0"/>
      <w:marTop w:val="0"/>
      <w:marBottom w:val="0"/>
      <w:divBdr>
        <w:top w:val="none" w:sz="0" w:space="0" w:color="auto"/>
        <w:left w:val="none" w:sz="0" w:space="0" w:color="auto"/>
        <w:bottom w:val="none" w:sz="0" w:space="0" w:color="auto"/>
        <w:right w:val="none" w:sz="0" w:space="0" w:color="auto"/>
      </w:divBdr>
    </w:div>
    <w:div w:id="347148614">
      <w:bodyDiv w:val="1"/>
      <w:marLeft w:val="0"/>
      <w:marRight w:val="0"/>
      <w:marTop w:val="0"/>
      <w:marBottom w:val="0"/>
      <w:divBdr>
        <w:top w:val="none" w:sz="0" w:space="0" w:color="auto"/>
        <w:left w:val="none" w:sz="0" w:space="0" w:color="auto"/>
        <w:bottom w:val="none" w:sz="0" w:space="0" w:color="auto"/>
        <w:right w:val="none" w:sz="0" w:space="0" w:color="auto"/>
      </w:divBdr>
      <w:divsChild>
        <w:div w:id="418722948">
          <w:marLeft w:val="0"/>
          <w:marRight w:val="0"/>
          <w:marTop w:val="0"/>
          <w:marBottom w:val="0"/>
          <w:divBdr>
            <w:top w:val="none" w:sz="0" w:space="0" w:color="auto"/>
            <w:left w:val="none" w:sz="0" w:space="0" w:color="auto"/>
            <w:bottom w:val="none" w:sz="0" w:space="0" w:color="auto"/>
            <w:right w:val="none" w:sz="0" w:space="0" w:color="auto"/>
          </w:divBdr>
        </w:div>
        <w:div w:id="832915032">
          <w:marLeft w:val="0"/>
          <w:marRight w:val="0"/>
          <w:marTop w:val="0"/>
          <w:marBottom w:val="0"/>
          <w:divBdr>
            <w:top w:val="none" w:sz="0" w:space="0" w:color="auto"/>
            <w:left w:val="none" w:sz="0" w:space="0" w:color="auto"/>
            <w:bottom w:val="none" w:sz="0" w:space="0" w:color="auto"/>
            <w:right w:val="none" w:sz="0" w:space="0" w:color="auto"/>
          </w:divBdr>
        </w:div>
        <w:div w:id="867646862">
          <w:marLeft w:val="0"/>
          <w:marRight w:val="0"/>
          <w:marTop w:val="0"/>
          <w:marBottom w:val="0"/>
          <w:divBdr>
            <w:top w:val="none" w:sz="0" w:space="0" w:color="auto"/>
            <w:left w:val="none" w:sz="0" w:space="0" w:color="auto"/>
            <w:bottom w:val="none" w:sz="0" w:space="0" w:color="auto"/>
            <w:right w:val="none" w:sz="0" w:space="0" w:color="auto"/>
          </w:divBdr>
        </w:div>
        <w:div w:id="918710124">
          <w:marLeft w:val="0"/>
          <w:marRight w:val="0"/>
          <w:marTop w:val="0"/>
          <w:marBottom w:val="0"/>
          <w:divBdr>
            <w:top w:val="none" w:sz="0" w:space="0" w:color="auto"/>
            <w:left w:val="none" w:sz="0" w:space="0" w:color="auto"/>
            <w:bottom w:val="none" w:sz="0" w:space="0" w:color="auto"/>
            <w:right w:val="none" w:sz="0" w:space="0" w:color="auto"/>
          </w:divBdr>
        </w:div>
        <w:div w:id="1067993043">
          <w:marLeft w:val="0"/>
          <w:marRight w:val="0"/>
          <w:marTop w:val="0"/>
          <w:marBottom w:val="0"/>
          <w:divBdr>
            <w:top w:val="none" w:sz="0" w:space="0" w:color="auto"/>
            <w:left w:val="none" w:sz="0" w:space="0" w:color="auto"/>
            <w:bottom w:val="none" w:sz="0" w:space="0" w:color="auto"/>
            <w:right w:val="none" w:sz="0" w:space="0" w:color="auto"/>
          </w:divBdr>
        </w:div>
      </w:divsChild>
    </w:div>
    <w:div w:id="354113597">
      <w:bodyDiv w:val="1"/>
      <w:marLeft w:val="0"/>
      <w:marRight w:val="0"/>
      <w:marTop w:val="0"/>
      <w:marBottom w:val="0"/>
      <w:divBdr>
        <w:top w:val="none" w:sz="0" w:space="0" w:color="auto"/>
        <w:left w:val="none" w:sz="0" w:space="0" w:color="auto"/>
        <w:bottom w:val="none" w:sz="0" w:space="0" w:color="auto"/>
        <w:right w:val="none" w:sz="0" w:space="0" w:color="auto"/>
      </w:divBdr>
      <w:divsChild>
        <w:div w:id="2048678801">
          <w:marLeft w:val="0"/>
          <w:marRight w:val="0"/>
          <w:marTop w:val="0"/>
          <w:marBottom w:val="0"/>
          <w:divBdr>
            <w:top w:val="none" w:sz="0" w:space="0" w:color="auto"/>
            <w:left w:val="none" w:sz="0" w:space="0" w:color="auto"/>
            <w:bottom w:val="none" w:sz="0" w:space="0" w:color="auto"/>
            <w:right w:val="none" w:sz="0" w:space="0" w:color="auto"/>
          </w:divBdr>
        </w:div>
        <w:div w:id="2071032884">
          <w:marLeft w:val="0"/>
          <w:marRight w:val="0"/>
          <w:marTop w:val="0"/>
          <w:marBottom w:val="0"/>
          <w:divBdr>
            <w:top w:val="none" w:sz="0" w:space="0" w:color="auto"/>
            <w:left w:val="none" w:sz="0" w:space="0" w:color="auto"/>
            <w:bottom w:val="none" w:sz="0" w:space="0" w:color="auto"/>
            <w:right w:val="none" w:sz="0" w:space="0" w:color="auto"/>
          </w:divBdr>
        </w:div>
      </w:divsChild>
    </w:div>
    <w:div w:id="356928741">
      <w:bodyDiv w:val="1"/>
      <w:marLeft w:val="0"/>
      <w:marRight w:val="0"/>
      <w:marTop w:val="0"/>
      <w:marBottom w:val="0"/>
      <w:divBdr>
        <w:top w:val="none" w:sz="0" w:space="0" w:color="auto"/>
        <w:left w:val="none" w:sz="0" w:space="0" w:color="auto"/>
        <w:bottom w:val="none" w:sz="0" w:space="0" w:color="auto"/>
        <w:right w:val="none" w:sz="0" w:space="0" w:color="auto"/>
      </w:divBdr>
    </w:div>
    <w:div w:id="360202997">
      <w:bodyDiv w:val="1"/>
      <w:marLeft w:val="0"/>
      <w:marRight w:val="0"/>
      <w:marTop w:val="0"/>
      <w:marBottom w:val="0"/>
      <w:divBdr>
        <w:top w:val="none" w:sz="0" w:space="0" w:color="auto"/>
        <w:left w:val="none" w:sz="0" w:space="0" w:color="auto"/>
        <w:bottom w:val="none" w:sz="0" w:space="0" w:color="auto"/>
        <w:right w:val="none" w:sz="0" w:space="0" w:color="auto"/>
      </w:divBdr>
    </w:div>
    <w:div w:id="360328407">
      <w:bodyDiv w:val="1"/>
      <w:marLeft w:val="0"/>
      <w:marRight w:val="0"/>
      <w:marTop w:val="0"/>
      <w:marBottom w:val="0"/>
      <w:divBdr>
        <w:top w:val="none" w:sz="0" w:space="0" w:color="auto"/>
        <w:left w:val="none" w:sz="0" w:space="0" w:color="auto"/>
        <w:bottom w:val="none" w:sz="0" w:space="0" w:color="auto"/>
        <w:right w:val="none" w:sz="0" w:space="0" w:color="auto"/>
      </w:divBdr>
      <w:divsChild>
        <w:div w:id="499081270">
          <w:marLeft w:val="0"/>
          <w:marRight w:val="0"/>
          <w:marTop w:val="0"/>
          <w:marBottom w:val="0"/>
          <w:divBdr>
            <w:top w:val="none" w:sz="0" w:space="0" w:color="auto"/>
            <w:left w:val="none" w:sz="0" w:space="0" w:color="auto"/>
            <w:bottom w:val="none" w:sz="0" w:space="0" w:color="auto"/>
            <w:right w:val="none" w:sz="0" w:space="0" w:color="auto"/>
          </w:divBdr>
        </w:div>
        <w:div w:id="1786267193">
          <w:marLeft w:val="0"/>
          <w:marRight w:val="0"/>
          <w:marTop w:val="0"/>
          <w:marBottom w:val="0"/>
          <w:divBdr>
            <w:top w:val="none" w:sz="0" w:space="0" w:color="auto"/>
            <w:left w:val="none" w:sz="0" w:space="0" w:color="auto"/>
            <w:bottom w:val="none" w:sz="0" w:space="0" w:color="auto"/>
            <w:right w:val="none" w:sz="0" w:space="0" w:color="auto"/>
          </w:divBdr>
        </w:div>
      </w:divsChild>
    </w:div>
    <w:div w:id="365564980">
      <w:bodyDiv w:val="1"/>
      <w:marLeft w:val="0"/>
      <w:marRight w:val="0"/>
      <w:marTop w:val="0"/>
      <w:marBottom w:val="0"/>
      <w:divBdr>
        <w:top w:val="none" w:sz="0" w:space="0" w:color="auto"/>
        <w:left w:val="none" w:sz="0" w:space="0" w:color="auto"/>
        <w:bottom w:val="none" w:sz="0" w:space="0" w:color="auto"/>
        <w:right w:val="none" w:sz="0" w:space="0" w:color="auto"/>
      </w:divBdr>
      <w:divsChild>
        <w:div w:id="1020593933">
          <w:marLeft w:val="0"/>
          <w:marRight w:val="0"/>
          <w:marTop w:val="0"/>
          <w:marBottom w:val="0"/>
          <w:divBdr>
            <w:top w:val="none" w:sz="0" w:space="0" w:color="auto"/>
            <w:left w:val="none" w:sz="0" w:space="0" w:color="auto"/>
            <w:bottom w:val="none" w:sz="0" w:space="0" w:color="auto"/>
            <w:right w:val="none" w:sz="0" w:space="0" w:color="auto"/>
          </w:divBdr>
        </w:div>
      </w:divsChild>
    </w:div>
    <w:div w:id="389110449">
      <w:bodyDiv w:val="1"/>
      <w:marLeft w:val="0"/>
      <w:marRight w:val="0"/>
      <w:marTop w:val="0"/>
      <w:marBottom w:val="0"/>
      <w:divBdr>
        <w:top w:val="none" w:sz="0" w:space="0" w:color="auto"/>
        <w:left w:val="none" w:sz="0" w:space="0" w:color="auto"/>
        <w:bottom w:val="none" w:sz="0" w:space="0" w:color="auto"/>
        <w:right w:val="none" w:sz="0" w:space="0" w:color="auto"/>
      </w:divBdr>
      <w:divsChild>
        <w:div w:id="14119776">
          <w:marLeft w:val="0"/>
          <w:marRight w:val="0"/>
          <w:marTop w:val="0"/>
          <w:marBottom w:val="0"/>
          <w:divBdr>
            <w:top w:val="none" w:sz="0" w:space="0" w:color="auto"/>
            <w:left w:val="none" w:sz="0" w:space="0" w:color="auto"/>
            <w:bottom w:val="none" w:sz="0" w:space="0" w:color="auto"/>
            <w:right w:val="none" w:sz="0" w:space="0" w:color="auto"/>
          </w:divBdr>
        </w:div>
        <w:div w:id="1178159675">
          <w:marLeft w:val="0"/>
          <w:marRight w:val="0"/>
          <w:marTop w:val="0"/>
          <w:marBottom w:val="0"/>
          <w:divBdr>
            <w:top w:val="none" w:sz="0" w:space="0" w:color="auto"/>
            <w:left w:val="none" w:sz="0" w:space="0" w:color="auto"/>
            <w:bottom w:val="none" w:sz="0" w:space="0" w:color="auto"/>
            <w:right w:val="none" w:sz="0" w:space="0" w:color="auto"/>
          </w:divBdr>
        </w:div>
        <w:div w:id="1531264175">
          <w:marLeft w:val="0"/>
          <w:marRight w:val="0"/>
          <w:marTop w:val="0"/>
          <w:marBottom w:val="0"/>
          <w:divBdr>
            <w:top w:val="none" w:sz="0" w:space="0" w:color="auto"/>
            <w:left w:val="none" w:sz="0" w:space="0" w:color="auto"/>
            <w:bottom w:val="none" w:sz="0" w:space="0" w:color="auto"/>
            <w:right w:val="none" w:sz="0" w:space="0" w:color="auto"/>
          </w:divBdr>
        </w:div>
      </w:divsChild>
    </w:div>
    <w:div w:id="398359393">
      <w:bodyDiv w:val="1"/>
      <w:marLeft w:val="0"/>
      <w:marRight w:val="0"/>
      <w:marTop w:val="0"/>
      <w:marBottom w:val="0"/>
      <w:divBdr>
        <w:top w:val="none" w:sz="0" w:space="0" w:color="auto"/>
        <w:left w:val="none" w:sz="0" w:space="0" w:color="auto"/>
        <w:bottom w:val="none" w:sz="0" w:space="0" w:color="auto"/>
        <w:right w:val="none" w:sz="0" w:space="0" w:color="auto"/>
      </w:divBdr>
      <w:divsChild>
        <w:div w:id="1035543852">
          <w:marLeft w:val="0"/>
          <w:marRight w:val="0"/>
          <w:marTop w:val="0"/>
          <w:marBottom w:val="0"/>
          <w:divBdr>
            <w:top w:val="none" w:sz="0" w:space="0" w:color="auto"/>
            <w:left w:val="none" w:sz="0" w:space="0" w:color="auto"/>
            <w:bottom w:val="none" w:sz="0" w:space="0" w:color="auto"/>
            <w:right w:val="none" w:sz="0" w:space="0" w:color="auto"/>
          </w:divBdr>
        </w:div>
      </w:divsChild>
    </w:div>
    <w:div w:id="426076862">
      <w:bodyDiv w:val="1"/>
      <w:marLeft w:val="0"/>
      <w:marRight w:val="0"/>
      <w:marTop w:val="0"/>
      <w:marBottom w:val="0"/>
      <w:divBdr>
        <w:top w:val="none" w:sz="0" w:space="0" w:color="auto"/>
        <w:left w:val="none" w:sz="0" w:space="0" w:color="auto"/>
        <w:bottom w:val="none" w:sz="0" w:space="0" w:color="auto"/>
        <w:right w:val="none" w:sz="0" w:space="0" w:color="auto"/>
      </w:divBdr>
      <w:divsChild>
        <w:div w:id="1462724632">
          <w:marLeft w:val="0"/>
          <w:marRight w:val="0"/>
          <w:marTop w:val="0"/>
          <w:marBottom w:val="0"/>
          <w:divBdr>
            <w:top w:val="none" w:sz="0" w:space="0" w:color="auto"/>
            <w:left w:val="none" w:sz="0" w:space="0" w:color="auto"/>
            <w:bottom w:val="none" w:sz="0" w:space="0" w:color="auto"/>
            <w:right w:val="none" w:sz="0" w:space="0" w:color="auto"/>
          </w:divBdr>
        </w:div>
      </w:divsChild>
    </w:div>
    <w:div w:id="451171338">
      <w:bodyDiv w:val="1"/>
      <w:marLeft w:val="0"/>
      <w:marRight w:val="0"/>
      <w:marTop w:val="0"/>
      <w:marBottom w:val="0"/>
      <w:divBdr>
        <w:top w:val="none" w:sz="0" w:space="0" w:color="auto"/>
        <w:left w:val="none" w:sz="0" w:space="0" w:color="auto"/>
        <w:bottom w:val="none" w:sz="0" w:space="0" w:color="auto"/>
        <w:right w:val="none" w:sz="0" w:space="0" w:color="auto"/>
      </w:divBdr>
    </w:div>
    <w:div w:id="451478765">
      <w:bodyDiv w:val="1"/>
      <w:marLeft w:val="0"/>
      <w:marRight w:val="0"/>
      <w:marTop w:val="0"/>
      <w:marBottom w:val="0"/>
      <w:divBdr>
        <w:top w:val="none" w:sz="0" w:space="0" w:color="auto"/>
        <w:left w:val="none" w:sz="0" w:space="0" w:color="auto"/>
        <w:bottom w:val="none" w:sz="0" w:space="0" w:color="auto"/>
        <w:right w:val="none" w:sz="0" w:space="0" w:color="auto"/>
      </w:divBdr>
      <w:divsChild>
        <w:div w:id="1006177014">
          <w:marLeft w:val="0"/>
          <w:marRight w:val="0"/>
          <w:marTop w:val="0"/>
          <w:marBottom w:val="0"/>
          <w:divBdr>
            <w:top w:val="none" w:sz="0" w:space="0" w:color="auto"/>
            <w:left w:val="none" w:sz="0" w:space="0" w:color="auto"/>
            <w:bottom w:val="none" w:sz="0" w:space="0" w:color="auto"/>
            <w:right w:val="none" w:sz="0" w:space="0" w:color="auto"/>
          </w:divBdr>
        </w:div>
      </w:divsChild>
    </w:div>
    <w:div w:id="454953623">
      <w:bodyDiv w:val="1"/>
      <w:marLeft w:val="0"/>
      <w:marRight w:val="0"/>
      <w:marTop w:val="0"/>
      <w:marBottom w:val="0"/>
      <w:divBdr>
        <w:top w:val="none" w:sz="0" w:space="0" w:color="auto"/>
        <w:left w:val="none" w:sz="0" w:space="0" w:color="auto"/>
        <w:bottom w:val="none" w:sz="0" w:space="0" w:color="auto"/>
        <w:right w:val="none" w:sz="0" w:space="0" w:color="auto"/>
      </w:divBdr>
      <w:divsChild>
        <w:div w:id="776407134">
          <w:marLeft w:val="0"/>
          <w:marRight w:val="0"/>
          <w:marTop w:val="0"/>
          <w:marBottom w:val="0"/>
          <w:divBdr>
            <w:top w:val="none" w:sz="0" w:space="0" w:color="auto"/>
            <w:left w:val="none" w:sz="0" w:space="0" w:color="auto"/>
            <w:bottom w:val="none" w:sz="0" w:space="0" w:color="auto"/>
            <w:right w:val="none" w:sz="0" w:space="0" w:color="auto"/>
          </w:divBdr>
        </w:div>
        <w:div w:id="1551108895">
          <w:marLeft w:val="0"/>
          <w:marRight w:val="0"/>
          <w:marTop w:val="0"/>
          <w:marBottom w:val="0"/>
          <w:divBdr>
            <w:top w:val="none" w:sz="0" w:space="0" w:color="auto"/>
            <w:left w:val="none" w:sz="0" w:space="0" w:color="auto"/>
            <w:bottom w:val="none" w:sz="0" w:space="0" w:color="auto"/>
            <w:right w:val="none" w:sz="0" w:space="0" w:color="auto"/>
          </w:divBdr>
        </w:div>
      </w:divsChild>
    </w:div>
    <w:div w:id="460804410">
      <w:bodyDiv w:val="1"/>
      <w:marLeft w:val="0"/>
      <w:marRight w:val="0"/>
      <w:marTop w:val="0"/>
      <w:marBottom w:val="0"/>
      <w:divBdr>
        <w:top w:val="none" w:sz="0" w:space="0" w:color="auto"/>
        <w:left w:val="none" w:sz="0" w:space="0" w:color="auto"/>
        <w:bottom w:val="none" w:sz="0" w:space="0" w:color="auto"/>
        <w:right w:val="none" w:sz="0" w:space="0" w:color="auto"/>
      </w:divBdr>
      <w:divsChild>
        <w:div w:id="1865904587">
          <w:marLeft w:val="0"/>
          <w:marRight w:val="0"/>
          <w:marTop w:val="0"/>
          <w:marBottom w:val="0"/>
          <w:divBdr>
            <w:top w:val="none" w:sz="0" w:space="0" w:color="auto"/>
            <w:left w:val="none" w:sz="0" w:space="0" w:color="auto"/>
            <w:bottom w:val="none" w:sz="0" w:space="0" w:color="auto"/>
            <w:right w:val="none" w:sz="0" w:space="0" w:color="auto"/>
          </w:divBdr>
        </w:div>
        <w:div w:id="1916697621">
          <w:marLeft w:val="0"/>
          <w:marRight w:val="0"/>
          <w:marTop w:val="0"/>
          <w:marBottom w:val="0"/>
          <w:divBdr>
            <w:top w:val="none" w:sz="0" w:space="0" w:color="auto"/>
            <w:left w:val="none" w:sz="0" w:space="0" w:color="auto"/>
            <w:bottom w:val="none" w:sz="0" w:space="0" w:color="auto"/>
            <w:right w:val="none" w:sz="0" w:space="0" w:color="auto"/>
          </w:divBdr>
        </w:div>
      </w:divsChild>
    </w:div>
    <w:div w:id="467667126">
      <w:bodyDiv w:val="1"/>
      <w:marLeft w:val="0"/>
      <w:marRight w:val="0"/>
      <w:marTop w:val="0"/>
      <w:marBottom w:val="0"/>
      <w:divBdr>
        <w:top w:val="none" w:sz="0" w:space="0" w:color="auto"/>
        <w:left w:val="none" w:sz="0" w:space="0" w:color="auto"/>
        <w:bottom w:val="none" w:sz="0" w:space="0" w:color="auto"/>
        <w:right w:val="none" w:sz="0" w:space="0" w:color="auto"/>
      </w:divBdr>
      <w:divsChild>
        <w:div w:id="767654379">
          <w:marLeft w:val="0"/>
          <w:marRight w:val="0"/>
          <w:marTop w:val="0"/>
          <w:marBottom w:val="0"/>
          <w:divBdr>
            <w:top w:val="none" w:sz="0" w:space="0" w:color="auto"/>
            <w:left w:val="none" w:sz="0" w:space="0" w:color="auto"/>
            <w:bottom w:val="none" w:sz="0" w:space="0" w:color="auto"/>
            <w:right w:val="none" w:sz="0" w:space="0" w:color="auto"/>
          </w:divBdr>
        </w:div>
        <w:div w:id="8113644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278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378">
      <w:bodyDiv w:val="1"/>
      <w:marLeft w:val="0"/>
      <w:marRight w:val="0"/>
      <w:marTop w:val="0"/>
      <w:marBottom w:val="0"/>
      <w:divBdr>
        <w:top w:val="none" w:sz="0" w:space="0" w:color="auto"/>
        <w:left w:val="none" w:sz="0" w:space="0" w:color="auto"/>
        <w:bottom w:val="none" w:sz="0" w:space="0" w:color="auto"/>
        <w:right w:val="none" w:sz="0" w:space="0" w:color="auto"/>
      </w:divBdr>
      <w:divsChild>
        <w:div w:id="2054884210">
          <w:marLeft w:val="0"/>
          <w:marRight w:val="0"/>
          <w:marTop w:val="0"/>
          <w:marBottom w:val="0"/>
          <w:divBdr>
            <w:top w:val="none" w:sz="0" w:space="0" w:color="auto"/>
            <w:left w:val="none" w:sz="0" w:space="0" w:color="auto"/>
            <w:bottom w:val="none" w:sz="0" w:space="0" w:color="auto"/>
            <w:right w:val="none" w:sz="0" w:space="0" w:color="auto"/>
          </w:divBdr>
        </w:div>
      </w:divsChild>
    </w:div>
    <w:div w:id="482042565">
      <w:bodyDiv w:val="1"/>
      <w:marLeft w:val="0"/>
      <w:marRight w:val="0"/>
      <w:marTop w:val="0"/>
      <w:marBottom w:val="0"/>
      <w:divBdr>
        <w:top w:val="none" w:sz="0" w:space="0" w:color="auto"/>
        <w:left w:val="none" w:sz="0" w:space="0" w:color="auto"/>
        <w:bottom w:val="none" w:sz="0" w:space="0" w:color="auto"/>
        <w:right w:val="none" w:sz="0" w:space="0" w:color="auto"/>
      </w:divBdr>
      <w:divsChild>
        <w:div w:id="859900382">
          <w:marLeft w:val="0"/>
          <w:marRight w:val="0"/>
          <w:marTop w:val="0"/>
          <w:marBottom w:val="0"/>
          <w:divBdr>
            <w:top w:val="none" w:sz="0" w:space="0" w:color="auto"/>
            <w:left w:val="none" w:sz="0" w:space="0" w:color="auto"/>
            <w:bottom w:val="none" w:sz="0" w:space="0" w:color="auto"/>
            <w:right w:val="none" w:sz="0" w:space="0" w:color="auto"/>
          </w:divBdr>
        </w:div>
      </w:divsChild>
    </w:div>
    <w:div w:id="511146836">
      <w:bodyDiv w:val="1"/>
      <w:marLeft w:val="0"/>
      <w:marRight w:val="0"/>
      <w:marTop w:val="0"/>
      <w:marBottom w:val="0"/>
      <w:divBdr>
        <w:top w:val="none" w:sz="0" w:space="0" w:color="auto"/>
        <w:left w:val="none" w:sz="0" w:space="0" w:color="auto"/>
        <w:bottom w:val="none" w:sz="0" w:space="0" w:color="auto"/>
        <w:right w:val="none" w:sz="0" w:space="0" w:color="auto"/>
      </w:divBdr>
    </w:div>
    <w:div w:id="527836320">
      <w:bodyDiv w:val="1"/>
      <w:marLeft w:val="0"/>
      <w:marRight w:val="0"/>
      <w:marTop w:val="0"/>
      <w:marBottom w:val="0"/>
      <w:divBdr>
        <w:top w:val="none" w:sz="0" w:space="0" w:color="auto"/>
        <w:left w:val="none" w:sz="0" w:space="0" w:color="auto"/>
        <w:bottom w:val="none" w:sz="0" w:space="0" w:color="auto"/>
        <w:right w:val="none" w:sz="0" w:space="0" w:color="auto"/>
      </w:divBdr>
      <w:divsChild>
        <w:div w:id="12877533">
          <w:marLeft w:val="0"/>
          <w:marRight w:val="0"/>
          <w:marTop w:val="0"/>
          <w:marBottom w:val="0"/>
          <w:divBdr>
            <w:top w:val="none" w:sz="0" w:space="0" w:color="auto"/>
            <w:left w:val="none" w:sz="0" w:space="0" w:color="auto"/>
            <w:bottom w:val="none" w:sz="0" w:space="0" w:color="auto"/>
            <w:right w:val="none" w:sz="0" w:space="0" w:color="auto"/>
          </w:divBdr>
        </w:div>
        <w:div w:id="381489396">
          <w:marLeft w:val="0"/>
          <w:marRight w:val="0"/>
          <w:marTop w:val="0"/>
          <w:marBottom w:val="0"/>
          <w:divBdr>
            <w:top w:val="none" w:sz="0" w:space="0" w:color="auto"/>
            <w:left w:val="none" w:sz="0" w:space="0" w:color="auto"/>
            <w:bottom w:val="none" w:sz="0" w:space="0" w:color="auto"/>
            <w:right w:val="none" w:sz="0" w:space="0" w:color="auto"/>
          </w:divBdr>
        </w:div>
      </w:divsChild>
    </w:div>
    <w:div w:id="542181161">
      <w:bodyDiv w:val="1"/>
      <w:marLeft w:val="0"/>
      <w:marRight w:val="0"/>
      <w:marTop w:val="0"/>
      <w:marBottom w:val="0"/>
      <w:divBdr>
        <w:top w:val="none" w:sz="0" w:space="0" w:color="auto"/>
        <w:left w:val="none" w:sz="0" w:space="0" w:color="auto"/>
        <w:bottom w:val="none" w:sz="0" w:space="0" w:color="auto"/>
        <w:right w:val="none" w:sz="0" w:space="0" w:color="auto"/>
      </w:divBdr>
      <w:divsChild>
        <w:div w:id="77136206">
          <w:marLeft w:val="0"/>
          <w:marRight w:val="0"/>
          <w:marTop w:val="0"/>
          <w:marBottom w:val="0"/>
          <w:divBdr>
            <w:top w:val="none" w:sz="0" w:space="0" w:color="auto"/>
            <w:left w:val="none" w:sz="0" w:space="0" w:color="auto"/>
            <w:bottom w:val="none" w:sz="0" w:space="0" w:color="auto"/>
            <w:right w:val="none" w:sz="0" w:space="0" w:color="auto"/>
          </w:divBdr>
        </w:div>
      </w:divsChild>
    </w:div>
    <w:div w:id="559559293">
      <w:bodyDiv w:val="1"/>
      <w:marLeft w:val="0"/>
      <w:marRight w:val="0"/>
      <w:marTop w:val="0"/>
      <w:marBottom w:val="0"/>
      <w:divBdr>
        <w:top w:val="none" w:sz="0" w:space="0" w:color="auto"/>
        <w:left w:val="none" w:sz="0" w:space="0" w:color="auto"/>
        <w:bottom w:val="none" w:sz="0" w:space="0" w:color="auto"/>
        <w:right w:val="none" w:sz="0" w:space="0" w:color="auto"/>
      </w:divBdr>
      <w:divsChild>
        <w:div w:id="29232517">
          <w:marLeft w:val="0"/>
          <w:marRight w:val="0"/>
          <w:marTop w:val="0"/>
          <w:marBottom w:val="0"/>
          <w:divBdr>
            <w:top w:val="none" w:sz="0" w:space="0" w:color="auto"/>
            <w:left w:val="none" w:sz="0" w:space="0" w:color="auto"/>
            <w:bottom w:val="none" w:sz="0" w:space="0" w:color="auto"/>
            <w:right w:val="none" w:sz="0" w:space="0" w:color="auto"/>
          </w:divBdr>
        </w:div>
        <w:div w:id="377554652">
          <w:marLeft w:val="0"/>
          <w:marRight w:val="0"/>
          <w:marTop w:val="0"/>
          <w:marBottom w:val="0"/>
          <w:divBdr>
            <w:top w:val="none" w:sz="0" w:space="0" w:color="auto"/>
            <w:left w:val="none" w:sz="0" w:space="0" w:color="auto"/>
            <w:bottom w:val="none" w:sz="0" w:space="0" w:color="auto"/>
            <w:right w:val="none" w:sz="0" w:space="0" w:color="auto"/>
          </w:divBdr>
        </w:div>
        <w:div w:id="581180578">
          <w:marLeft w:val="0"/>
          <w:marRight w:val="0"/>
          <w:marTop w:val="0"/>
          <w:marBottom w:val="0"/>
          <w:divBdr>
            <w:top w:val="none" w:sz="0" w:space="0" w:color="auto"/>
            <w:left w:val="none" w:sz="0" w:space="0" w:color="auto"/>
            <w:bottom w:val="none" w:sz="0" w:space="0" w:color="auto"/>
            <w:right w:val="none" w:sz="0" w:space="0" w:color="auto"/>
          </w:divBdr>
        </w:div>
        <w:div w:id="982543850">
          <w:marLeft w:val="0"/>
          <w:marRight w:val="0"/>
          <w:marTop w:val="0"/>
          <w:marBottom w:val="0"/>
          <w:divBdr>
            <w:top w:val="none" w:sz="0" w:space="0" w:color="auto"/>
            <w:left w:val="none" w:sz="0" w:space="0" w:color="auto"/>
            <w:bottom w:val="none" w:sz="0" w:space="0" w:color="auto"/>
            <w:right w:val="none" w:sz="0" w:space="0" w:color="auto"/>
          </w:divBdr>
        </w:div>
        <w:div w:id="1221789387">
          <w:marLeft w:val="0"/>
          <w:marRight w:val="0"/>
          <w:marTop w:val="0"/>
          <w:marBottom w:val="0"/>
          <w:divBdr>
            <w:top w:val="none" w:sz="0" w:space="0" w:color="auto"/>
            <w:left w:val="none" w:sz="0" w:space="0" w:color="auto"/>
            <w:bottom w:val="none" w:sz="0" w:space="0" w:color="auto"/>
            <w:right w:val="none" w:sz="0" w:space="0" w:color="auto"/>
          </w:divBdr>
        </w:div>
        <w:div w:id="2021272449">
          <w:marLeft w:val="0"/>
          <w:marRight w:val="0"/>
          <w:marTop w:val="0"/>
          <w:marBottom w:val="0"/>
          <w:divBdr>
            <w:top w:val="none" w:sz="0" w:space="0" w:color="auto"/>
            <w:left w:val="none" w:sz="0" w:space="0" w:color="auto"/>
            <w:bottom w:val="none" w:sz="0" w:space="0" w:color="auto"/>
            <w:right w:val="none" w:sz="0" w:space="0" w:color="auto"/>
          </w:divBdr>
        </w:div>
      </w:divsChild>
    </w:div>
    <w:div w:id="565455911">
      <w:bodyDiv w:val="1"/>
      <w:marLeft w:val="0"/>
      <w:marRight w:val="0"/>
      <w:marTop w:val="0"/>
      <w:marBottom w:val="0"/>
      <w:divBdr>
        <w:top w:val="none" w:sz="0" w:space="0" w:color="auto"/>
        <w:left w:val="none" w:sz="0" w:space="0" w:color="auto"/>
        <w:bottom w:val="none" w:sz="0" w:space="0" w:color="auto"/>
        <w:right w:val="none" w:sz="0" w:space="0" w:color="auto"/>
      </w:divBdr>
      <w:divsChild>
        <w:div w:id="862012768">
          <w:marLeft w:val="0"/>
          <w:marRight w:val="0"/>
          <w:marTop w:val="0"/>
          <w:marBottom w:val="0"/>
          <w:divBdr>
            <w:top w:val="none" w:sz="0" w:space="0" w:color="auto"/>
            <w:left w:val="none" w:sz="0" w:space="0" w:color="auto"/>
            <w:bottom w:val="none" w:sz="0" w:space="0" w:color="auto"/>
            <w:right w:val="none" w:sz="0" w:space="0" w:color="auto"/>
          </w:divBdr>
          <w:divsChild>
            <w:div w:id="99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745">
      <w:bodyDiv w:val="1"/>
      <w:marLeft w:val="0"/>
      <w:marRight w:val="0"/>
      <w:marTop w:val="0"/>
      <w:marBottom w:val="0"/>
      <w:divBdr>
        <w:top w:val="none" w:sz="0" w:space="0" w:color="auto"/>
        <w:left w:val="none" w:sz="0" w:space="0" w:color="auto"/>
        <w:bottom w:val="none" w:sz="0" w:space="0" w:color="auto"/>
        <w:right w:val="none" w:sz="0" w:space="0" w:color="auto"/>
      </w:divBdr>
      <w:divsChild>
        <w:div w:id="2076469196">
          <w:marLeft w:val="0"/>
          <w:marRight w:val="0"/>
          <w:marTop w:val="0"/>
          <w:marBottom w:val="0"/>
          <w:divBdr>
            <w:top w:val="none" w:sz="0" w:space="0" w:color="auto"/>
            <w:left w:val="none" w:sz="0" w:space="0" w:color="auto"/>
            <w:bottom w:val="none" w:sz="0" w:space="0" w:color="auto"/>
            <w:right w:val="none" w:sz="0" w:space="0" w:color="auto"/>
          </w:divBdr>
        </w:div>
      </w:divsChild>
    </w:div>
    <w:div w:id="567761619">
      <w:bodyDiv w:val="1"/>
      <w:marLeft w:val="0"/>
      <w:marRight w:val="0"/>
      <w:marTop w:val="0"/>
      <w:marBottom w:val="0"/>
      <w:divBdr>
        <w:top w:val="none" w:sz="0" w:space="0" w:color="auto"/>
        <w:left w:val="none" w:sz="0" w:space="0" w:color="auto"/>
        <w:bottom w:val="none" w:sz="0" w:space="0" w:color="auto"/>
        <w:right w:val="none" w:sz="0" w:space="0" w:color="auto"/>
      </w:divBdr>
    </w:div>
    <w:div w:id="570315370">
      <w:bodyDiv w:val="1"/>
      <w:marLeft w:val="0"/>
      <w:marRight w:val="0"/>
      <w:marTop w:val="0"/>
      <w:marBottom w:val="0"/>
      <w:divBdr>
        <w:top w:val="none" w:sz="0" w:space="0" w:color="auto"/>
        <w:left w:val="none" w:sz="0" w:space="0" w:color="auto"/>
        <w:bottom w:val="none" w:sz="0" w:space="0" w:color="auto"/>
        <w:right w:val="none" w:sz="0" w:space="0" w:color="auto"/>
      </w:divBdr>
      <w:divsChild>
        <w:div w:id="740296795">
          <w:marLeft w:val="0"/>
          <w:marRight w:val="0"/>
          <w:marTop w:val="0"/>
          <w:marBottom w:val="0"/>
          <w:divBdr>
            <w:top w:val="none" w:sz="0" w:space="0" w:color="auto"/>
            <w:left w:val="none" w:sz="0" w:space="0" w:color="auto"/>
            <w:bottom w:val="none" w:sz="0" w:space="0" w:color="auto"/>
            <w:right w:val="none" w:sz="0" w:space="0" w:color="auto"/>
          </w:divBdr>
        </w:div>
        <w:div w:id="1483308427">
          <w:marLeft w:val="0"/>
          <w:marRight w:val="0"/>
          <w:marTop w:val="0"/>
          <w:marBottom w:val="0"/>
          <w:divBdr>
            <w:top w:val="none" w:sz="0" w:space="0" w:color="auto"/>
            <w:left w:val="none" w:sz="0" w:space="0" w:color="auto"/>
            <w:bottom w:val="none" w:sz="0" w:space="0" w:color="auto"/>
            <w:right w:val="none" w:sz="0" w:space="0" w:color="auto"/>
          </w:divBdr>
        </w:div>
        <w:div w:id="1639528503">
          <w:marLeft w:val="0"/>
          <w:marRight w:val="0"/>
          <w:marTop w:val="0"/>
          <w:marBottom w:val="0"/>
          <w:divBdr>
            <w:top w:val="none" w:sz="0" w:space="0" w:color="auto"/>
            <w:left w:val="none" w:sz="0" w:space="0" w:color="auto"/>
            <w:bottom w:val="none" w:sz="0" w:space="0" w:color="auto"/>
            <w:right w:val="none" w:sz="0" w:space="0" w:color="auto"/>
          </w:divBdr>
        </w:div>
      </w:divsChild>
    </w:div>
    <w:div w:id="573970662">
      <w:bodyDiv w:val="1"/>
      <w:marLeft w:val="0"/>
      <w:marRight w:val="0"/>
      <w:marTop w:val="0"/>
      <w:marBottom w:val="0"/>
      <w:divBdr>
        <w:top w:val="none" w:sz="0" w:space="0" w:color="auto"/>
        <w:left w:val="none" w:sz="0" w:space="0" w:color="auto"/>
        <w:bottom w:val="none" w:sz="0" w:space="0" w:color="auto"/>
        <w:right w:val="none" w:sz="0" w:space="0" w:color="auto"/>
      </w:divBdr>
    </w:div>
    <w:div w:id="580263691">
      <w:bodyDiv w:val="1"/>
      <w:marLeft w:val="0"/>
      <w:marRight w:val="0"/>
      <w:marTop w:val="0"/>
      <w:marBottom w:val="0"/>
      <w:divBdr>
        <w:top w:val="none" w:sz="0" w:space="0" w:color="auto"/>
        <w:left w:val="none" w:sz="0" w:space="0" w:color="auto"/>
        <w:bottom w:val="none" w:sz="0" w:space="0" w:color="auto"/>
        <w:right w:val="none" w:sz="0" w:space="0" w:color="auto"/>
      </w:divBdr>
      <w:divsChild>
        <w:div w:id="241573018">
          <w:marLeft w:val="0"/>
          <w:marRight w:val="0"/>
          <w:marTop w:val="0"/>
          <w:marBottom w:val="0"/>
          <w:divBdr>
            <w:top w:val="none" w:sz="0" w:space="0" w:color="auto"/>
            <w:left w:val="none" w:sz="0" w:space="0" w:color="auto"/>
            <w:bottom w:val="none" w:sz="0" w:space="0" w:color="auto"/>
            <w:right w:val="none" w:sz="0" w:space="0" w:color="auto"/>
          </w:divBdr>
        </w:div>
        <w:div w:id="1620379556">
          <w:marLeft w:val="0"/>
          <w:marRight w:val="0"/>
          <w:marTop w:val="0"/>
          <w:marBottom w:val="0"/>
          <w:divBdr>
            <w:top w:val="none" w:sz="0" w:space="0" w:color="auto"/>
            <w:left w:val="none" w:sz="0" w:space="0" w:color="auto"/>
            <w:bottom w:val="none" w:sz="0" w:space="0" w:color="auto"/>
            <w:right w:val="none" w:sz="0" w:space="0" w:color="auto"/>
          </w:divBdr>
        </w:div>
      </w:divsChild>
    </w:div>
    <w:div w:id="584193380">
      <w:bodyDiv w:val="1"/>
      <w:marLeft w:val="0"/>
      <w:marRight w:val="0"/>
      <w:marTop w:val="0"/>
      <w:marBottom w:val="0"/>
      <w:divBdr>
        <w:top w:val="none" w:sz="0" w:space="0" w:color="auto"/>
        <w:left w:val="none" w:sz="0" w:space="0" w:color="auto"/>
        <w:bottom w:val="none" w:sz="0" w:space="0" w:color="auto"/>
        <w:right w:val="none" w:sz="0" w:space="0" w:color="auto"/>
      </w:divBdr>
      <w:divsChild>
        <w:div w:id="30039478">
          <w:marLeft w:val="0"/>
          <w:marRight w:val="0"/>
          <w:marTop w:val="0"/>
          <w:marBottom w:val="0"/>
          <w:divBdr>
            <w:top w:val="none" w:sz="0" w:space="0" w:color="auto"/>
            <w:left w:val="none" w:sz="0" w:space="0" w:color="auto"/>
            <w:bottom w:val="none" w:sz="0" w:space="0" w:color="auto"/>
            <w:right w:val="none" w:sz="0" w:space="0" w:color="auto"/>
          </w:divBdr>
        </w:div>
        <w:div w:id="598636405">
          <w:marLeft w:val="0"/>
          <w:marRight w:val="0"/>
          <w:marTop w:val="0"/>
          <w:marBottom w:val="0"/>
          <w:divBdr>
            <w:top w:val="none" w:sz="0" w:space="0" w:color="auto"/>
            <w:left w:val="none" w:sz="0" w:space="0" w:color="auto"/>
            <w:bottom w:val="none" w:sz="0" w:space="0" w:color="auto"/>
            <w:right w:val="none" w:sz="0" w:space="0" w:color="auto"/>
          </w:divBdr>
        </w:div>
      </w:divsChild>
    </w:div>
    <w:div w:id="586886389">
      <w:bodyDiv w:val="1"/>
      <w:marLeft w:val="0"/>
      <w:marRight w:val="0"/>
      <w:marTop w:val="0"/>
      <w:marBottom w:val="0"/>
      <w:divBdr>
        <w:top w:val="none" w:sz="0" w:space="0" w:color="auto"/>
        <w:left w:val="none" w:sz="0" w:space="0" w:color="auto"/>
        <w:bottom w:val="none" w:sz="0" w:space="0" w:color="auto"/>
        <w:right w:val="none" w:sz="0" w:space="0" w:color="auto"/>
      </w:divBdr>
      <w:divsChild>
        <w:div w:id="359674096">
          <w:marLeft w:val="0"/>
          <w:marRight w:val="0"/>
          <w:marTop w:val="0"/>
          <w:marBottom w:val="0"/>
          <w:divBdr>
            <w:top w:val="none" w:sz="0" w:space="0" w:color="auto"/>
            <w:left w:val="none" w:sz="0" w:space="0" w:color="auto"/>
            <w:bottom w:val="none" w:sz="0" w:space="0" w:color="auto"/>
            <w:right w:val="none" w:sz="0" w:space="0" w:color="auto"/>
          </w:divBdr>
        </w:div>
        <w:div w:id="728310477">
          <w:marLeft w:val="0"/>
          <w:marRight w:val="0"/>
          <w:marTop w:val="0"/>
          <w:marBottom w:val="0"/>
          <w:divBdr>
            <w:top w:val="none" w:sz="0" w:space="0" w:color="auto"/>
            <w:left w:val="none" w:sz="0" w:space="0" w:color="auto"/>
            <w:bottom w:val="none" w:sz="0" w:space="0" w:color="auto"/>
            <w:right w:val="none" w:sz="0" w:space="0" w:color="auto"/>
          </w:divBdr>
        </w:div>
        <w:div w:id="1589999004">
          <w:marLeft w:val="0"/>
          <w:marRight w:val="0"/>
          <w:marTop w:val="0"/>
          <w:marBottom w:val="0"/>
          <w:divBdr>
            <w:top w:val="none" w:sz="0" w:space="0" w:color="auto"/>
            <w:left w:val="none" w:sz="0" w:space="0" w:color="auto"/>
            <w:bottom w:val="none" w:sz="0" w:space="0" w:color="auto"/>
            <w:right w:val="none" w:sz="0" w:space="0" w:color="auto"/>
          </w:divBdr>
        </w:div>
        <w:div w:id="2025549523">
          <w:marLeft w:val="0"/>
          <w:marRight w:val="0"/>
          <w:marTop w:val="0"/>
          <w:marBottom w:val="0"/>
          <w:divBdr>
            <w:top w:val="none" w:sz="0" w:space="0" w:color="auto"/>
            <w:left w:val="none" w:sz="0" w:space="0" w:color="auto"/>
            <w:bottom w:val="none" w:sz="0" w:space="0" w:color="auto"/>
            <w:right w:val="none" w:sz="0" w:space="0" w:color="auto"/>
          </w:divBdr>
        </w:div>
      </w:divsChild>
    </w:div>
    <w:div w:id="592132423">
      <w:bodyDiv w:val="1"/>
      <w:marLeft w:val="0"/>
      <w:marRight w:val="0"/>
      <w:marTop w:val="0"/>
      <w:marBottom w:val="0"/>
      <w:divBdr>
        <w:top w:val="none" w:sz="0" w:space="0" w:color="auto"/>
        <w:left w:val="none" w:sz="0" w:space="0" w:color="auto"/>
        <w:bottom w:val="none" w:sz="0" w:space="0" w:color="auto"/>
        <w:right w:val="none" w:sz="0" w:space="0" w:color="auto"/>
      </w:divBdr>
      <w:divsChild>
        <w:div w:id="673458820">
          <w:marLeft w:val="0"/>
          <w:marRight w:val="0"/>
          <w:marTop w:val="0"/>
          <w:marBottom w:val="0"/>
          <w:divBdr>
            <w:top w:val="none" w:sz="0" w:space="0" w:color="auto"/>
            <w:left w:val="none" w:sz="0" w:space="0" w:color="auto"/>
            <w:bottom w:val="none" w:sz="0" w:space="0" w:color="auto"/>
            <w:right w:val="none" w:sz="0" w:space="0" w:color="auto"/>
          </w:divBdr>
        </w:div>
        <w:div w:id="1457140624">
          <w:marLeft w:val="0"/>
          <w:marRight w:val="0"/>
          <w:marTop w:val="0"/>
          <w:marBottom w:val="0"/>
          <w:divBdr>
            <w:top w:val="none" w:sz="0" w:space="0" w:color="auto"/>
            <w:left w:val="none" w:sz="0" w:space="0" w:color="auto"/>
            <w:bottom w:val="none" w:sz="0" w:space="0" w:color="auto"/>
            <w:right w:val="none" w:sz="0" w:space="0" w:color="auto"/>
          </w:divBdr>
        </w:div>
        <w:div w:id="1987394502">
          <w:marLeft w:val="0"/>
          <w:marRight w:val="0"/>
          <w:marTop w:val="0"/>
          <w:marBottom w:val="0"/>
          <w:divBdr>
            <w:top w:val="none" w:sz="0" w:space="0" w:color="auto"/>
            <w:left w:val="none" w:sz="0" w:space="0" w:color="auto"/>
            <w:bottom w:val="none" w:sz="0" w:space="0" w:color="auto"/>
            <w:right w:val="none" w:sz="0" w:space="0" w:color="auto"/>
          </w:divBdr>
          <w:divsChild>
            <w:div w:id="7268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772">
      <w:bodyDiv w:val="1"/>
      <w:marLeft w:val="0"/>
      <w:marRight w:val="0"/>
      <w:marTop w:val="0"/>
      <w:marBottom w:val="0"/>
      <w:divBdr>
        <w:top w:val="none" w:sz="0" w:space="0" w:color="auto"/>
        <w:left w:val="none" w:sz="0" w:space="0" w:color="auto"/>
        <w:bottom w:val="none" w:sz="0" w:space="0" w:color="auto"/>
        <w:right w:val="none" w:sz="0" w:space="0" w:color="auto"/>
      </w:divBdr>
    </w:div>
    <w:div w:id="607126338">
      <w:bodyDiv w:val="1"/>
      <w:marLeft w:val="0"/>
      <w:marRight w:val="0"/>
      <w:marTop w:val="0"/>
      <w:marBottom w:val="0"/>
      <w:divBdr>
        <w:top w:val="none" w:sz="0" w:space="0" w:color="auto"/>
        <w:left w:val="none" w:sz="0" w:space="0" w:color="auto"/>
        <w:bottom w:val="none" w:sz="0" w:space="0" w:color="auto"/>
        <w:right w:val="none" w:sz="0" w:space="0" w:color="auto"/>
      </w:divBdr>
    </w:div>
    <w:div w:id="614212218">
      <w:bodyDiv w:val="1"/>
      <w:marLeft w:val="0"/>
      <w:marRight w:val="0"/>
      <w:marTop w:val="0"/>
      <w:marBottom w:val="0"/>
      <w:divBdr>
        <w:top w:val="none" w:sz="0" w:space="0" w:color="auto"/>
        <w:left w:val="none" w:sz="0" w:space="0" w:color="auto"/>
        <w:bottom w:val="none" w:sz="0" w:space="0" w:color="auto"/>
        <w:right w:val="none" w:sz="0" w:space="0" w:color="auto"/>
      </w:divBdr>
    </w:div>
    <w:div w:id="620846952">
      <w:bodyDiv w:val="1"/>
      <w:marLeft w:val="0"/>
      <w:marRight w:val="0"/>
      <w:marTop w:val="0"/>
      <w:marBottom w:val="0"/>
      <w:divBdr>
        <w:top w:val="none" w:sz="0" w:space="0" w:color="auto"/>
        <w:left w:val="none" w:sz="0" w:space="0" w:color="auto"/>
        <w:bottom w:val="none" w:sz="0" w:space="0" w:color="auto"/>
        <w:right w:val="none" w:sz="0" w:space="0" w:color="auto"/>
      </w:divBdr>
      <w:divsChild>
        <w:div w:id="1820994314">
          <w:marLeft w:val="0"/>
          <w:marRight w:val="0"/>
          <w:marTop w:val="0"/>
          <w:marBottom w:val="0"/>
          <w:divBdr>
            <w:top w:val="none" w:sz="0" w:space="0" w:color="auto"/>
            <w:left w:val="none" w:sz="0" w:space="0" w:color="auto"/>
            <w:bottom w:val="none" w:sz="0" w:space="0" w:color="auto"/>
            <w:right w:val="none" w:sz="0" w:space="0" w:color="auto"/>
          </w:divBdr>
        </w:div>
      </w:divsChild>
    </w:div>
    <w:div w:id="628438042">
      <w:bodyDiv w:val="1"/>
      <w:marLeft w:val="0"/>
      <w:marRight w:val="0"/>
      <w:marTop w:val="0"/>
      <w:marBottom w:val="0"/>
      <w:divBdr>
        <w:top w:val="none" w:sz="0" w:space="0" w:color="auto"/>
        <w:left w:val="none" w:sz="0" w:space="0" w:color="auto"/>
        <w:bottom w:val="none" w:sz="0" w:space="0" w:color="auto"/>
        <w:right w:val="none" w:sz="0" w:space="0" w:color="auto"/>
      </w:divBdr>
      <w:divsChild>
        <w:div w:id="151534480">
          <w:marLeft w:val="0"/>
          <w:marRight w:val="0"/>
          <w:marTop w:val="0"/>
          <w:marBottom w:val="0"/>
          <w:divBdr>
            <w:top w:val="none" w:sz="0" w:space="0" w:color="auto"/>
            <w:left w:val="none" w:sz="0" w:space="0" w:color="auto"/>
            <w:bottom w:val="none" w:sz="0" w:space="0" w:color="auto"/>
            <w:right w:val="none" w:sz="0" w:space="0" w:color="auto"/>
          </w:divBdr>
        </w:div>
      </w:divsChild>
    </w:div>
    <w:div w:id="630207437">
      <w:bodyDiv w:val="1"/>
      <w:marLeft w:val="0"/>
      <w:marRight w:val="0"/>
      <w:marTop w:val="0"/>
      <w:marBottom w:val="0"/>
      <w:divBdr>
        <w:top w:val="none" w:sz="0" w:space="0" w:color="auto"/>
        <w:left w:val="none" w:sz="0" w:space="0" w:color="auto"/>
        <w:bottom w:val="none" w:sz="0" w:space="0" w:color="auto"/>
        <w:right w:val="none" w:sz="0" w:space="0" w:color="auto"/>
      </w:divBdr>
      <w:divsChild>
        <w:div w:id="1318344566">
          <w:marLeft w:val="0"/>
          <w:marRight w:val="0"/>
          <w:marTop w:val="0"/>
          <w:marBottom w:val="0"/>
          <w:divBdr>
            <w:top w:val="none" w:sz="0" w:space="0" w:color="auto"/>
            <w:left w:val="none" w:sz="0" w:space="0" w:color="auto"/>
            <w:bottom w:val="none" w:sz="0" w:space="0" w:color="auto"/>
            <w:right w:val="none" w:sz="0" w:space="0" w:color="auto"/>
          </w:divBdr>
        </w:div>
        <w:div w:id="1701931113">
          <w:marLeft w:val="0"/>
          <w:marRight w:val="0"/>
          <w:marTop w:val="0"/>
          <w:marBottom w:val="0"/>
          <w:divBdr>
            <w:top w:val="none" w:sz="0" w:space="0" w:color="auto"/>
            <w:left w:val="none" w:sz="0" w:space="0" w:color="auto"/>
            <w:bottom w:val="none" w:sz="0" w:space="0" w:color="auto"/>
            <w:right w:val="none" w:sz="0" w:space="0" w:color="auto"/>
          </w:divBdr>
        </w:div>
      </w:divsChild>
    </w:div>
    <w:div w:id="635568290">
      <w:bodyDiv w:val="1"/>
      <w:marLeft w:val="0"/>
      <w:marRight w:val="0"/>
      <w:marTop w:val="0"/>
      <w:marBottom w:val="0"/>
      <w:divBdr>
        <w:top w:val="none" w:sz="0" w:space="0" w:color="auto"/>
        <w:left w:val="none" w:sz="0" w:space="0" w:color="auto"/>
        <w:bottom w:val="none" w:sz="0" w:space="0" w:color="auto"/>
        <w:right w:val="none" w:sz="0" w:space="0" w:color="auto"/>
      </w:divBdr>
      <w:divsChild>
        <w:div w:id="283578970">
          <w:marLeft w:val="0"/>
          <w:marRight w:val="0"/>
          <w:marTop w:val="0"/>
          <w:marBottom w:val="0"/>
          <w:divBdr>
            <w:top w:val="none" w:sz="0" w:space="0" w:color="auto"/>
            <w:left w:val="none" w:sz="0" w:space="0" w:color="auto"/>
            <w:bottom w:val="none" w:sz="0" w:space="0" w:color="auto"/>
            <w:right w:val="none" w:sz="0" w:space="0" w:color="auto"/>
          </w:divBdr>
        </w:div>
        <w:div w:id="889657060">
          <w:marLeft w:val="0"/>
          <w:marRight w:val="0"/>
          <w:marTop w:val="0"/>
          <w:marBottom w:val="0"/>
          <w:divBdr>
            <w:top w:val="none" w:sz="0" w:space="0" w:color="auto"/>
            <w:left w:val="none" w:sz="0" w:space="0" w:color="auto"/>
            <w:bottom w:val="none" w:sz="0" w:space="0" w:color="auto"/>
            <w:right w:val="none" w:sz="0" w:space="0" w:color="auto"/>
          </w:divBdr>
        </w:div>
        <w:div w:id="1160150245">
          <w:marLeft w:val="0"/>
          <w:marRight w:val="0"/>
          <w:marTop w:val="0"/>
          <w:marBottom w:val="0"/>
          <w:divBdr>
            <w:top w:val="none" w:sz="0" w:space="0" w:color="auto"/>
            <w:left w:val="none" w:sz="0" w:space="0" w:color="auto"/>
            <w:bottom w:val="none" w:sz="0" w:space="0" w:color="auto"/>
            <w:right w:val="none" w:sz="0" w:space="0" w:color="auto"/>
          </w:divBdr>
        </w:div>
      </w:divsChild>
    </w:div>
    <w:div w:id="643437135">
      <w:bodyDiv w:val="1"/>
      <w:marLeft w:val="0"/>
      <w:marRight w:val="0"/>
      <w:marTop w:val="0"/>
      <w:marBottom w:val="0"/>
      <w:divBdr>
        <w:top w:val="none" w:sz="0" w:space="0" w:color="auto"/>
        <w:left w:val="none" w:sz="0" w:space="0" w:color="auto"/>
        <w:bottom w:val="none" w:sz="0" w:space="0" w:color="auto"/>
        <w:right w:val="none" w:sz="0" w:space="0" w:color="auto"/>
      </w:divBdr>
      <w:divsChild>
        <w:div w:id="87429089">
          <w:marLeft w:val="0"/>
          <w:marRight w:val="0"/>
          <w:marTop w:val="0"/>
          <w:marBottom w:val="0"/>
          <w:divBdr>
            <w:top w:val="none" w:sz="0" w:space="0" w:color="auto"/>
            <w:left w:val="none" w:sz="0" w:space="0" w:color="auto"/>
            <w:bottom w:val="none" w:sz="0" w:space="0" w:color="auto"/>
            <w:right w:val="none" w:sz="0" w:space="0" w:color="auto"/>
          </w:divBdr>
        </w:div>
        <w:div w:id="707031822">
          <w:marLeft w:val="0"/>
          <w:marRight w:val="0"/>
          <w:marTop w:val="0"/>
          <w:marBottom w:val="0"/>
          <w:divBdr>
            <w:top w:val="none" w:sz="0" w:space="0" w:color="auto"/>
            <w:left w:val="none" w:sz="0" w:space="0" w:color="auto"/>
            <w:bottom w:val="none" w:sz="0" w:space="0" w:color="auto"/>
            <w:right w:val="none" w:sz="0" w:space="0" w:color="auto"/>
          </w:divBdr>
        </w:div>
        <w:div w:id="911234722">
          <w:marLeft w:val="0"/>
          <w:marRight w:val="0"/>
          <w:marTop w:val="0"/>
          <w:marBottom w:val="0"/>
          <w:divBdr>
            <w:top w:val="none" w:sz="0" w:space="0" w:color="auto"/>
            <w:left w:val="none" w:sz="0" w:space="0" w:color="auto"/>
            <w:bottom w:val="none" w:sz="0" w:space="0" w:color="auto"/>
            <w:right w:val="none" w:sz="0" w:space="0" w:color="auto"/>
          </w:divBdr>
        </w:div>
      </w:divsChild>
    </w:div>
    <w:div w:id="667905516">
      <w:bodyDiv w:val="1"/>
      <w:marLeft w:val="0"/>
      <w:marRight w:val="0"/>
      <w:marTop w:val="0"/>
      <w:marBottom w:val="0"/>
      <w:divBdr>
        <w:top w:val="none" w:sz="0" w:space="0" w:color="auto"/>
        <w:left w:val="none" w:sz="0" w:space="0" w:color="auto"/>
        <w:bottom w:val="none" w:sz="0" w:space="0" w:color="auto"/>
        <w:right w:val="none" w:sz="0" w:space="0" w:color="auto"/>
      </w:divBdr>
      <w:divsChild>
        <w:div w:id="1602182588">
          <w:marLeft w:val="0"/>
          <w:marRight w:val="0"/>
          <w:marTop w:val="0"/>
          <w:marBottom w:val="0"/>
          <w:divBdr>
            <w:top w:val="none" w:sz="0" w:space="0" w:color="auto"/>
            <w:left w:val="none" w:sz="0" w:space="0" w:color="auto"/>
            <w:bottom w:val="none" w:sz="0" w:space="0" w:color="auto"/>
            <w:right w:val="none" w:sz="0" w:space="0" w:color="auto"/>
          </w:divBdr>
        </w:div>
      </w:divsChild>
    </w:div>
    <w:div w:id="673456194">
      <w:bodyDiv w:val="1"/>
      <w:marLeft w:val="0"/>
      <w:marRight w:val="0"/>
      <w:marTop w:val="0"/>
      <w:marBottom w:val="0"/>
      <w:divBdr>
        <w:top w:val="none" w:sz="0" w:space="0" w:color="auto"/>
        <w:left w:val="none" w:sz="0" w:space="0" w:color="auto"/>
        <w:bottom w:val="none" w:sz="0" w:space="0" w:color="auto"/>
        <w:right w:val="none" w:sz="0" w:space="0" w:color="auto"/>
      </w:divBdr>
      <w:divsChild>
        <w:div w:id="1257980650">
          <w:marLeft w:val="0"/>
          <w:marRight w:val="0"/>
          <w:marTop w:val="0"/>
          <w:marBottom w:val="0"/>
          <w:divBdr>
            <w:top w:val="none" w:sz="0" w:space="0" w:color="auto"/>
            <w:left w:val="none" w:sz="0" w:space="0" w:color="auto"/>
            <w:bottom w:val="none" w:sz="0" w:space="0" w:color="auto"/>
            <w:right w:val="none" w:sz="0" w:space="0" w:color="auto"/>
          </w:divBdr>
          <w:divsChild>
            <w:div w:id="9528466">
              <w:marLeft w:val="0"/>
              <w:marRight w:val="0"/>
              <w:marTop w:val="0"/>
              <w:marBottom w:val="0"/>
              <w:divBdr>
                <w:top w:val="none" w:sz="0" w:space="0" w:color="auto"/>
                <w:left w:val="none" w:sz="0" w:space="0" w:color="auto"/>
                <w:bottom w:val="none" w:sz="0" w:space="0" w:color="auto"/>
                <w:right w:val="none" w:sz="0" w:space="0" w:color="auto"/>
              </w:divBdr>
            </w:div>
            <w:div w:id="158157938">
              <w:marLeft w:val="0"/>
              <w:marRight w:val="0"/>
              <w:marTop w:val="0"/>
              <w:marBottom w:val="0"/>
              <w:divBdr>
                <w:top w:val="none" w:sz="0" w:space="0" w:color="auto"/>
                <w:left w:val="none" w:sz="0" w:space="0" w:color="auto"/>
                <w:bottom w:val="none" w:sz="0" w:space="0" w:color="auto"/>
                <w:right w:val="none" w:sz="0" w:space="0" w:color="auto"/>
              </w:divBdr>
            </w:div>
            <w:div w:id="239141561">
              <w:marLeft w:val="0"/>
              <w:marRight w:val="0"/>
              <w:marTop w:val="0"/>
              <w:marBottom w:val="0"/>
              <w:divBdr>
                <w:top w:val="none" w:sz="0" w:space="0" w:color="auto"/>
                <w:left w:val="none" w:sz="0" w:space="0" w:color="auto"/>
                <w:bottom w:val="none" w:sz="0" w:space="0" w:color="auto"/>
                <w:right w:val="none" w:sz="0" w:space="0" w:color="auto"/>
              </w:divBdr>
            </w:div>
            <w:div w:id="1294677528">
              <w:marLeft w:val="0"/>
              <w:marRight w:val="0"/>
              <w:marTop w:val="0"/>
              <w:marBottom w:val="0"/>
              <w:divBdr>
                <w:top w:val="none" w:sz="0" w:space="0" w:color="auto"/>
                <w:left w:val="none" w:sz="0" w:space="0" w:color="auto"/>
                <w:bottom w:val="none" w:sz="0" w:space="0" w:color="auto"/>
                <w:right w:val="none" w:sz="0" w:space="0" w:color="auto"/>
              </w:divBdr>
            </w:div>
            <w:div w:id="1366130503">
              <w:marLeft w:val="0"/>
              <w:marRight w:val="0"/>
              <w:marTop w:val="0"/>
              <w:marBottom w:val="0"/>
              <w:divBdr>
                <w:top w:val="none" w:sz="0" w:space="0" w:color="auto"/>
                <w:left w:val="none" w:sz="0" w:space="0" w:color="auto"/>
                <w:bottom w:val="none" w:sz="0" w:space="0" w:color="auto"/>
                <w:right w:val="none" w:sz="0" w:space="0" w:color="auto"/>
              </w:divBdr>
            </w:div>
            <w:div w:id="14656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091">
      <w:bodyDiv w:val="1"/>
      <w:marLeft w:val="0"/>
      <w:marRight w:val="0"/>
      <w:marTop w:val="0"/>
      <w:marBottom w:val="0"/>
      <w:divBdr>
        <w:top w:val="none" w:sz="0" w:space="0" w:color="auto"/>
        <w:left w:val="none" w:sz="0" w:space="0" w:color="auto"/>
        <w:bottom w:val="none" w:sz="0" w:space="0" w:color="auto"/>
        <w:right w:val="none" w:sz="0" w:space="0" w:color="auto"/>
      </w:divBdr>
      <w:divsChild>
        <w:div w:id="900210966">
          <w:marLeft w:val="0"/>
          <w:marRight w:val="0"/>
          <w:marTop w:val="0"/>
          <w:marBottom w:val="0"/>
          <w:divBdr>
            <w:top w:val="none" w:sz="0" w:space="0" w:color="auto"/>
            <w:left w:val="none" w:sz="0" w:space="0" w:color="auto"/>
            <w:bottom w:val="none" w:sz="0" w:space="0" w:color="auto"/>
            <w:right w:val="none" w:sz="0" w:space="0" w:color="auto"/>
          </w:divBdr>
        </w:div>
        <w:div w:id="152910090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686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9995">
      <w:bodyDiv w:val="1"/>
      <w:marLeft w:val="0"/>
      <w:marRight w:val="0"/>
      <w:marTop w:val="0"/>
      <w:marBottom w:val="0"/>
      <w:divBdr>
        <w:top w:val="none" w:sz="0" w:space="0" w:color="auto"/>
        <w:left w:val="none" w:sz="0" w:space="0" w:color="auto"/>
        <w:bottom w:val="none" w:sz="0" w:space="0" w:color="auto"/>
        <w:right w:val="none" w:sz="0" w:space="0" w:color="auto"/>
      </w:divBdr>
    </w:div>
    <w:div w:id="686948987">
      <w:bodyDiv w:val="1"/>
      <w:marLeft w:val="0"/>
      <w:marRight w:val="0"/>
      <w:marTop w:val="0"/>
      <w:marBottom w:val="0"/>
      <w:divBdr>
        <w:top w:val="none" w:sz="0" w:space="0" w:color="auto"/>
        <w:left w:val="none" w:sz="0" w:space="0" w:color="auto"/>
        <w:bottom w:val="none" w:sz="0" w:space="0" w:color="auto"/>
        <w:right w:val="none" w:sz="0" w:space="0" w:color="auto"/>
      </w:divBdr>
      <w:divsChild>
        <w:div w:id="557281142">
          <w:marLeft w:val="0"/>
          <w:marRight w:val="0"/>
          <w:marTop w:val="0"/>
          <w:marBottom w:val="0"/>
          <w:divBdr>
            <w:top w:val="none" w:sz="0" w:space="0" w:color="auto"/>
            <w:left w:val="none" w:sz="0" w:space="0" w:color="auto"/>
            <w:bottom w:val="none" w:sz="0" w:space="0" w:color="auto"/>
            <w:right w:val="none" w:sz="0" w:space="0" w:color="auto"/>
          </w:divBdr>
        </w:div>
        <w:div w:id="1877230874">
          <w:marLeft w:val="0"/>
          <w:marRight w:val="0"/>
          <w:marTop w:val="0"/>
          <w:marBottom w:val="0"/>
          <w:divBdr>
            <w:top w:val="none" w:sz="0" w:space="0" w:color="auto"/>
            <w:left w:val="none" w:sz="0" w:space="0" w:color="auto"/>
            <w:bottom w:val="none" w:sz="0" w:space="0" w:color="auto"/>
            <w:right w:val="none" w:sz="0" w:space="0" w:color="auto"/>
          </w:divBdr>
        </w:div>
      </w:divsChild>
    </w:div>
    <w:div w:id="687758444">
      <w:bodyDiv w:val="1"/>
      <w:marLeft w:val="0"/>
      <w:marRight w:val="0"/>
      <w:marTop w:val="0"/>
      <w:marBottom w:val="0"/>
      <w:divBdr>
        <w:top w:val="none" w:sz="0" w:space="0" w:color="auto"/>
        <w:left w:val="none" w:sz="0" w:space="0" w:color="auto"/>
        <w:bottom w:val="none" w:sz="0" w:space="0" w:color="auto"/>
        <w:right w:val="none" w:sz="0" w:space="0" w:color="auto"/>
      </w:divBdr>
    </w:div>
    <w:div w:id="705255084">
      <w:bodyDiv w:val="1"/>
      <w:marLeft w:val="0"/>
      <w:marRight w:val="0"/>
      <w:marTop w:val="0"/>
      <w:marBottom w:val="0"/>
      <w:divBdr>
        <w:top w:val="none" w:sz="0" w:space="0" w:color="auto"/>
        <w:left w:val="none" w:sz="0" w:space="0" w:color="auto"/>
        <w:bottom w:val="none" w:sz="0" w:space="0" w:color="auto"/>
        <w:right w:val="none" w:sz="0" w:space="0" w:color="auto"/>
      </w:divBdr>
      <w:divsChild>
        <w:div w:id="1114250841">
          <w:marLeft w:val="0"/>
          <w:marRight w:val="0"/>
          <w:marTop w:val="0"/>
          <w:marBottom w:val="0"/>
          <w:divBdr>
            <w:top w:val="none" w:sz="0" w:space="0" w:color="auto"/>
            <w:left w:val="none" w:sz="0" w:space="0" w:color="auto"/>
            <w:bottom w:val="none" w:sz="0" w:space="0" w:color="auto"/>
            <w:right w:val="none" w:sz="0" w:space="0" w:color="auto"/>
          </w:divBdr>
        </w:div>
        <w:div w:id="1153109724">
          <w:marLeft w:val="0"/>
          <w:marRight w:val="0"/>
          <w:marTop w:val="0"/>
          <w:marBottom w:val="0"/>
          <w:divBdr>
            <w:top w:val="none" w:sz="0" w:space="0" w:color="auto"/>
            <w:left w:val="none" w:sz="0" w:space="0" w:color="auto"/>
            <w:bottom w:val="none" w:sz="0" w:space="0" w:color="auto"/>
            <w:right w:val="none" w:sz="0" w:space="0" w:color="auto"/>
          </w:divBdr>
        </w:div>
        <w:div w:id="1191407566">
          <w:marLeft w:val="0"/>
          <w:marRight w:val="0"/>
          <w:marTop w:val="0"/>
          <w:marBottom w:val="0"/>
          <w:divBdr>
            <w:top w:val="none" w:sz="0" w:space="0" w:color="auto"/>
            <w:left w:val="none" w:sz="0" w:space="0" w:color="auto"/>
            <w:bottom w:val="none" w:sz="0" w:space="0" w:color="auto"/>
            <w:right w:val="none" w:sz="0" w:space="0" w:color="auto"/>
          </w:divBdr>
        </w:div>
        <w:div w:id="1765803712">
          <w:marLeft w:val="0"/>
          <w:marRight w:val="0"/>
          <w:marTop w:val="0"/>
          <w:marBottom w:val="0"/>
          <w:divBdr>
            <w:top w:val="none" w:sz="0" w:space="0" w:color="auto"/>
            <w:left w:val="none" w:sz="0" w:space="0" w:color="auto"/>
            <w:bottom w:val="none" w:sz="0" w:space="0" w:color="auto"/>
            <w:right w:val="none" w:sz="0" w:space="0" w:color="auto"/>
          </w:divBdr>
        </w:div>
        <w:div w:id="1930112091">
          <w:marLeft w:val="0"/>
          <w:marRight w:val="0"/>
          <w:marTop w:val="0"/>
          <w:marBottom w:val="0"/>
          <w:divBdr>
            <w:top w:val="none" w:sz="0" w:space="0" w:color="auto"/>
            <w:left w:val="none" w:sz="0" w:space="0" w:color="auto"/>
            <w:bottom w:val="none" w:sz="0" w:space="0" w:color="auto"/>
            <w:right w:val="none" w:sz="0" w:space="0" w:color="auto"/>
          </w:divBdr>
        </w:div>
      </w:divsChild>
    </w:div>
    <w:div w:id="707755058">
      <w:bodyDiv w:val="1"/>
      <w:marLeft w:val="0"/>
      <w:marRight w:val="0"/>
      <w:marTop w:val="0"/>
      <w:marBottom w:val="0"/>
      <w:divBdr>
        <w:top w:val="none" w:sz="0" w:space="0" w:color="auto"/>
        <w:left w:val="none" w:sz="0" w:space="0" w:color="auto"/>
        <w:bottom w:val="none" w:sz="0" w:space="0" w:color="auto"/>
        <w:right w:val="none" w:sz="0" w:space="0" w:color="auto"/>
      </w:divBdr>
    </w:div>
    <w:div w:id="732504611">
      <w:bodyDiv w:val="1"/>
      <w:marLeft w:val="0"/>
      <w:marRight w:val="0"/>
      <w:marTop w:val="0"/>
      <w:marBottom w:val="0"/>
      <w:divBdr>
        <w:top w:val="none" w:sz="0" w:space="0" w:color="auto"/>
        <w:left w:val="none" w:sz="0" w:space="0" w:color="auto"/>
        <w:bottom w:val="none" w:sz="0" w:space="0" w:color="auto"/>
        <w:right w:val="none" w:sz="0" w:space="0" w:color="auto"/>
      </w:divBdr>
    </w:div>
    <w:div w:id="740101568">
      <w:bodyDiv w:val="1"/>
      <w:marLeft w:val="0"/>
      <w:marRight w:val="0"/>
      <w:marTop w:val="0"/>
      <w:marBottom w:val="0"/>
      <w:divBdr>
        <w:top w:val="none" w:sz="0" w:space="0" w:color="auto"/>
        <w:left w:val="none" w:sz="0" w:space="0" w:color="auto"/>
        <w:bottom w:val="none" w:sz="0" w:space="0" w:color="auto"/>
        <w:right w:val="none" w:sz="0" w:space="0" w:color="auto"/>
      </w:divBdr>
      <w:divsChild>
        <w:div w:id="1577398643">
          <w:marLeft w:val="0"/>
          <w:marRight w:val="0"/>
          <w:marTop w:val="0"/>
          <w:marBottom w:val="0"/>
          <w:divBdr>
            <w:top w:val="none" w:sz="0" w:space="0" w:color="auto"/>
            <w:left w:val="none" w:sz="0" w:space="0" w:color="auto"/>
            <w:bottom w:val="none" w:sz="0" w:space="0" w:color="auto"/>
            <w:right w:val="none" w:sz="0" w:space="0" w:color="auto"/>
          </w:divBdr>
        </w:div>
      </w:divsChild>
    </w:div>
    <w:div w:id="740369382">
      <w:bodyDiv w:val="1"/>
      <w:marLeft w:val="0"/>
      <w:marRight w:val="0"/>
      <w:marTop w:val="0"/>
      <w:marBottom w:val="0"/>
      <w:divBdr>
        <w:top w:val="none" w:sz="0" w:space="0" w:color="auto"/>
        <w:left w:val="none" w:sz="0" w:space="0" w:color="auto"/>
        <w:bottom w:val="none" w:sz="0" w:space="0" w:color="auto"/>
        <w:right w:val="none" w:sz="0" w:space="0" w:color="auto"/>
      </w:divBdr>
      <w:divsChild>
        <w:div w:id="1342245246">
          <w:marLeft w:val="0"/>
          <w:marRight w:val="0"/>
          <w:marTop w:val="0"/>
          <w:marBottom w:val="0"/>
          <w:divBdr>
            <w:top w:val="none" w:sz="0" w:space="0" w:color="auto"/>
            <w:left w:val="none" w:sz="0" w:space="0" w:color="auto"/>
            <w:bottom w:val="none" w:sz="0" w:space="0" w:color="auto"/>
            <w:right w:val="none" w:sz="0" w:space="0" w:color="auto"/>
          </w:divBdr>
        </w:div>
      </w:divsChild>
    </w:div>
    <w:div w:id="749695997">
      <w:bodyDiv w:val="1"/>
      <w:marLeft w:val="0"/>
      <w:marRight w:val="0"/>
      <w:marTop w:val="0"/>
      <w:marBottom w:val="0"/>
      <w:divBdr>
        <w:top w:val="none" w:sz="0" w:space="0" w:color="auto"/>
        <w:left w:val="none" w:sz="0" w:space="0" w:color="auto"/>
        <w:bottom w:val="none" w:sz="0" w:space="0" w:color="auto"/>
        <w:right w:val="none" w:sz="0" w:space="0" w:color="auto"/>
      </w:divBdr>
    </w:div>
    <w:div w:id="755907181">
      <w:bodyDiv w:val="1"/>
      <w:marLeft w:val="0"/>
      <w:marRight w:val="0"/>
      <w:marTop w:val="0"/>
      <w:marBottom w:val="0"/>
      <w:divBdr>
        <w:top w:val="none" w:sz="0" w:space="0" w:color="auto"/>
        <w:left w:val="none" w:sz="0" w:space="0" w:color="auto"/>
        <w:bottom w:val="none" w:sz="0" w:space="0" w:color="auto"/>
        <w:right w:val="none" w:sz="0" w:space="0" w:color="auto"/>
      </w:divBdr>
      <w:divsChild>
        <w:div w:id="7218097">
          <w:marLeft w:val="0"/>
          <w:marRight w:val="0"/>
          <w:marTop w:val="0"/>
          <w:marBottom w:val="0"/>
          <w:divBdr>
            <w:top w:val="none" w:sz="0" w:space="0" w:color="auto"/>
            <w:left w:val="none" w:sz="0" w:space="0" w:color="auto"/>
            <w:bottom w:val="none" w:sz="0" w:space="0" w:color="auto"/>
            <w:right w:val="none" w:sz="0" w:space="0" w:color="auto"/>
          </w:divBdr>
        </w:div>
        <w:div w:id="172886373">
          <w:marLeft w:val="0"/>
          <w:marRight w:val="0"/>
          <w:marTop w:val="0"/>
          <w:marBottom w:val="0"/>
          <w:divBdr>
            <w:top w:val="none" w:sz="0" w:space="0" w:color="auto"/>
            <w:left w:val="none" w:sz="0" w:space="0" w:color="auto"/>
            <w:bottom w:val="none" w:sz="0" w:space="0" w:color="auto"/>
            <w:right w:val="none" w:sz="0" w:space="0" w:color="auto"/>
          </w:divBdr>
        </w:div>
        <w:div w:id="577596518">
          <w:marLeft w:val="0"/>
          <w:marRight w:val="0"/>
          <w:marTop w:val="0"/>
          <w:marBottom w:val="0"/>
          <w:divBdr>
            <w:top w:val="none" w:sz="0" w:space="0" w:color="auto"/>
            <w:left w:val="none" w:sz="0" w:space="0" w:color="auto"/>
            <w:bottom w:val="none" w:sz="0" w:space="0" w:color="auto"/>
            <w:right w:val="none" w:sz="0" w:space="0" w:color="auto"/>
          </w:divBdr>
        </w:div>
        <w:div w:id="1132595428">
          <w:marLeft w:val="0"/>
          <w:marRight w:val="0"/>
          <w:marTop w:val="0"/>
          <w:marBottom w:val="0"/>
          <w:divBdr>
            <w:top w:val="none" w:sz="0" w:space="0" w:color="auto"/>
            <w:left w:val="none" w:sz="0" w:space="0" w:color="auto"/>
            <w:bottom w:val="none" w:sz="0" w:space="0" w:color="auto"/>
            <w:right w:val="none" w:sz="0" w:space="0" w:color="auto"/>
          </w:divBdr>
        </w:div>
      </w:divsChild>
    </w:div>
    <w:div w:id="766314468">
      <w:bodyDiv w:val="1"/>
      <w:marLeft w:val="0"/>
      <w:marRight w:val="0"/>
      <w:marTop w:val="0"/>
      <w:marBottom w:val="0"/>
      <w:divBdr>
        <w:top w:val="none" w:sz="0" w:space="0" w:color="auto"/>
        <w:left w:val="none" w:sz="0" w:space="0" w:color="auto"/>
        <w:bottom w:val="none" w:sz="0" w:space="0" w:color="auto"/>
        <w:right w:val="none" w:sz="0" w:space="0" w:color="auto"/>
      </w:divBdr>
      <w:divsChild>
        <w:div w:id="58209241">
          <w:marLeft w:val="0"/>
          <w:marRight w:val="0"/>
          <w:marTop w:val="0"/>
          <w:marBottom w:val="0"/>
          <w:divBdr>
            <w:top w:val="none" w:sz="0" w:space="0" w:color="auto"/>
            <w:left w:val="none" w:sz="0" w:space="0" w:color="auto"/>
            <w:bottom w:val="none" w:sz="0" w:space="0" w:color="auto"/>
            <w:right w:val="none" w:sz="0" w:space="0" w:color="auto"/>
          </w:divBdr>
        </w:div>
        <w:div w:id="1559364311">
          <w:marLeft w:val="0"/>
          <w:marRight w:val="0"/>
          <w:marTop w:val="0"/>
          <w:marBottom w:val="0"/>
          <w:divBdr>
            <w:top w:val="none" w:sz="0" w:space="0" w:color="auto"/>
            <w:left w:val="none" w:sz="0" w:space="0" w:color="auto"/>
            <w:bottom w:val="none" w:sz="0" w:space="0" w:color="auto"/>
            <w:right w:val="none" w:sz="0" w:space="0" w:color="auto"/>
          </w:divBdr>
        </w:div>
      </w:divsChild>
    </w:div>
    <w:div w:id="768819312">
      <w:bodyDiv w:val="1"/>
      <w:marLeft w:val="0"/>
      <w:marRight w:val="0"/>
      <w:marTop w:val="0"/>
      <w:marBottom w:val="0"/>
      <w:divBdr>
        <w:top w:val="none" w:sz="0" w:space="0" w:color="auto"/>
        <w:left w:val="none" w:sz="0" w:space="0" w:color="auto"/>
        <w:bottom w:val="none" w:sz="0" w:space="0" w:color="auto"/>
        <w:right w:val="none" w:sz="0" w:space="0" w:color="auto"/>
      </w:divBdr>
      <w:divsChild>
        <w:div w:id="674697945">
          <w:marLeft w:val="0"/>
          <w:marRight w:val="0"/>
          <w:marTop w:val="0"/>
          <w:marBottom w:val="0"/>
          <w:divBdr>
            <w:top w:val="none" w:sz="0" w:space="0" w:color="auto"/>
            <w:left w:val="none" w:sz="0" w:space="0" w:color="auto"/>
            <w:bottom w:val="none" w:sz="0" w:space="0" w:color="auto"/>
            <w:right w:val="none" w:sz="0" w:space="0" w:color="auto"/>
          </w:divBdr>
        </w:div>
      </w:divsChild>
    </w:div>
    <w:div w:id="780103643">
      <w:bodyDiv w:val="1"/>
      <w:marLeft w:val="0"/>
      <w:marRight w:val="0"/>
      <w:marTop w:val="0"/>
      <w:marBottom w:val="0"/>
      <w:divBdr>
        <w:top w:val="none" w:sz="0" w:space="0" w:color="auto"/>
        <w:left w:val="none" w:sz="0" w:space="0" w:color="auto"/>
        <w:bottom w:val="none" w:sz="0" w:space="0" w:color="auto"/>
        <w:right w:val="none" w:sz="0" w:space="0" w:color="auto"/>
      </w:divBdr>
    </w:div>
    <w:div w:id="815143191">
      <w:bodyDiv w:val="1"/>
      <w:marLeft w:val="0"/>
      <w:marRight w:val="0"/>
      <w:marTop w:val="0"/>
      <w:marBottom w:val="0"/>
      <w:divBdr>
        <w:top w:val="none" w:sz="0" w:space="0" w:color="auto"/>
        <w:left w:val="none" w:sz="0" w:space="0" w:color="auto"/>
        <w:bottom w:val="none" w:sz="0" w:space="0" w:color="auto"/>
        <w:right w:val="none" w:sz="0" w:space="0" w:color="auto"/>
      </w:divBdr>
      <w:divsChild>
        <w:div w:id="239215707">
          <w:marLeft w:val="0"/>
          <w:marRight w:val="0"/>
          <w:marTop w:val="0"/>
          <w:marBottom w:val="0"/>
          <w:divBdr>
            <w:top w:val="none" w:sz="0" w:space="0" w:color="auto"/>
            <w:left w:val="none" w:sz="0" w:space="0" w:color="auto"/>
            <w:bottom w:val="none" w:sz="0" w:space="0" w:color="auto"/>
            <w:right w:val="none" w:sz="0" w:space="0" w:color="auto"/>
          </w:divBdr>
        </w:div>
        <w:div w:id="1022365328">
          <w:marLeft w:val="0"/>
          <w:marRight w:val="0"/>
          <w:marTop w:val="0"/>
          <w:marBottom w:val="0"/>
          <w:divBdr>
            <w:top w:val="none" w:sz="0" w:space="0" w:color="auto"/>
            <w:left w:val="none" w:sz="0" w:space="0" w:color="auto"/>
            <w:bottom w:val="none" w:sz="0" w:space="0" w:color="auto"/>
            <w:right w:val="none" w:sz="0" w:space="0" w:color="auto"/>
          </w:divBdr>
        </w:div>
      </w:divsChild>
    </w:div>
    <w:div w:id="835078458">
      <w:bodyDiv w:val="1"/>
      <w:marLeft w:val="0"/>
      <w:marRight w:val="0"/>
      <w:marTop w:val="0"/>
      <w:marBottom w:val="0"/>
      <w:divBdr>
        <w:top w:val="none" w:sz="0" w:space="0" w:color="auto"/>
        <w:left w:val="none" w:sz="0" w:space="0" w:color="auto"/>
        <w:bottom w:val="none" w:sz="0" w:space="0" w:color="auto"/>
        <w:right w:val="none" w:sz="0" w:space="0" w:color="auto"/>
      </w:divBdr>
      <w:divsChild>
        <w:div w:id="1674910783">
          <w:marLeft w:val="0"/>
          <w:marRight w:val="0"/>
          <w:marTop w:val="0"/>
          <w:marBottom w:val="0"/>
          <w:divBdr>
            <w:top w:val="none" w:sz="0" w:space="0" w:color="auto"/>
            <w:left w:val="none" w:sz="0" w:space="0" w:color="auto"/>
            <w:bottom w:val="none" w:sz="0" w:space="0" w:color="auto"/>
            <w:right w:val="none" w:sz="0" w:space="0" w:color="auto"/>
          </w:divBdr>
          <w:divsChild>
            <w:div w:id="43532188">
              <w:marLeft w:val="0"/>
              <w:marRight w:val="0"/>
              <w:marTop w:val="0"/>
              <w:marBottom w:val="0"/>
              <w:divBdr>
                <w:top w:val="none" w:sz="0" w:space="0" w:color="auto"/>
                <w:left w:val="none" w:sz="0" w:space="0" w:color="auto"/>
                <w:bottom w:val="none" w:sz="0" w:space="0" w:color="auto"/>
                <w:right w:val="none" w:sz="0" w:space="0" w:color="auto"/>
              </w:divBdr>
            </w:div>
            <w:div w:id="151989497">
              <w:marLeft w:val="0"/>
              <w:marRight w:val="0"/>
              <w:marTop w:val="0"/>
              <w:marBottom w:val="0"/>
              <w:divBdr>
                <w:top w:val="none" w:sz="0" w:space="0" w:color="auto"/>
                <w:left w:val="none" w:sz="0" w:space="0" w:color="auto"/>
                <w:bottom w:val="none" w:sz="0" w:space="0" w:color="auto"/>
                <w:right w:val="none" w:sz="0" w:space="0" w:color="auto"/>
              </w:divBdr>
            </w:div>
            <w:div w:id="16378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30320">
      <w:bodyDiv w:val="1"/>
      <w:marLeft w:val="0"/>
      <w:marRight w:val="0"/>
      <w:marTop w:val="0"/>
      <w:marBottom w:val="0"/>
      <w:divBdr>
        <w:top w:val="none" w:sz="0" w:space="0" w:color="auto"/>
        <w:left w:val="none" w:sz="0" w:space="0" w:color="auto"/>
        <w:bottom w:val="none" w:sz="0" w:space="0" w:color="auto"/>
        <w:right w:val="none" w:sz="0" w:space="0" w:color="auto"/>
      </w:divBdr>
    </w:div>
    <w:div w:id="862404699">
      <w:bodyDiv w:val="1"/>
      <w:marLeft w:val="0"/>
      <w:marRight w:val="0"/>
      <w:marTop w:val="0"/>
      <w:marBottom w:val="0"/>
      <w:divBdr>
        <w:top w:val="none" w:sz="0" w:space="0" w:color="auto"/>
        <w:left w:val="none" w:sz="0" w:space="0" w:color="auto"/>
        <w:bottom w:val="none" w:sz="0" w:space="0" w:color="auto"/>
        <w:right w:val="none" w:sz="0" w:space="0" w:color="auto"/>
      </w:divBdr>
      <w:divsChild>
        <w:div w:id="246963802">
          <w:marLeft w:val="0"/>
          <w:marRight w:val="0"/>
          <w:marTop w:val="0"/>
          <w:marBottom w:val="0"/>
          <w:divBdr>
            <w:top w:val="none" w:sz="0" w:space="0" w:color="auto"/>
            <w:left w:val="none" w:sz="0" w:space="0" w:color="auto"/>
            <w:bottom w:val="none" w:sz="0" w:space="0" w:color="auto"/>
            <w:right w:val="none" w:sz="0" w:space="0" w:color="auto"/>
          </w:divBdr>
        </w:div>
        <w:div w:id="371227023">
          <w:marLeft w:val="0"/>
          <w:marRight w:val="0"/>
          <w:marTop w:val="0"/>
          <w:marBottom w:val="0"/>
          <w:divBdr>
            <w:top w:val="none" w:sz="0" w:space="0" w:color="auto"/>
            <w:left w:val="none" w:sz="0" w:space="0" w:color="auto"/>
            <w:bottom w:val="none" w:sz="0" w:space="0" w:color="auto"/>
            <w:right w:val="none" w:sz="0" w:space="0" w:color="auto"/>
          </w:divBdr>
        </w:div>
        <w:div w:id="899562441">
          <w:marLeft w:val="0"/>
          <w:marRight w:val="0"/>
          <w:marTop w:val="0"/>
          <w:marBottom w:val="0"/>
          <w:divBdr>
            <w:top w:val="none" w:sz="0" w:space="0" w:color="auto"/>
            <w:left w:val="none" w:sz="0" w:space="0" w:color="auto"/>
            <w:bottom w:val="none" w:sz="0" w:space="0" w:color="auto"/>
            <w:right w:val="none" w:sz="0" w:space="0" w:color="auto"/>
          </w:divBdr>
        </w:div>
        <w:div w:id="1152723181">
          <w:marLeft w:val="0"/>
          <w:marRight w:val="0"/>
          <w:marTop w:val="0"/>
          <w:marBottom w:val="0"/>
          <w:divBdr>
            <w:top w:val="none" w:sz="0" w:space="0" w:color="auto"/>
            <w:left w:val="none" w:sz="0" w:space="0" w:color="auto"/>
            <w:bottom w:val="none" w:sz="0" w:space="0" w:color="auto"/>
            <w:right w:val="none" w:sz="0" w:space="0" w:color="auto"/>
          </w:divBdr>
        </w:div>
      </w:divsChild>
    </w:div>
    <w:div w:id="906258505">
      <w:bodyDiv w:val="1"/>
      <w:marLeft w:val="0"/>
      <w:marRight w:val="0"/>
      <w:marTop w:val="0"/>
      <w:marBottom w:val="0"/>
      <w:divBdr>
        <w:top w:val="none" w:sz="0" w:space="0" w:color="auto"/>
        <w:left w:val="none" w:sz="0" w:space="0" w:color="auto"/>
        <w:bottom w:val="none" w:sz="0" w:space="0" w:color="auto"/>
        <w:right w:val="none" w:sz="0" w:space="0" w:color="auto"/>
      </w:divBdr>
      <w:divsChild>
        <w:div w:id="1043212749">
          <w:marLeft w:val="0"/>
          <w:marRight w:val="0"/>
          <w:marTop w:val="0"/>
          <w:marBottom w:val="0"/>
          <w:divBdr>
            <w:top w:val="none" w:sz="0" w:space="0" w:color="auto"/>
            <w:left w:val="none" w:sz="0" w:space="0" w:color="auto"/>
            <w:bottom w:val="none" w:sz="0" w:space="0" w:color="auto"/>
            <w:right w:val="none" w:sz="0" w:space="0" w:color="auto"/>
          </w:divBdr>
        </w:div>
      </w:divsChild>
    </w:div>
    <w:div w:id="920334345">
      <w:bodyDiv w:val="1"/>
      <w:marLeft w:val="0"/>
      <w:marRight w:val="0"/>
      <w:marTop w:val="0"/>
      <w:marBottom w:val="0"/>
      <w:divBdr>
        <w:top w:val="none" w:sz="0" w:space="0" w:color="auto"/>
        <w:left w:val="none" w:sz="0" w:space="0" w:color="auto"/>
        <w:bottom w:val="none" w:sz="0" w:space="0" w:color="auto"/>
        <w:right w:val="none" w:sz="0" w:space="0" w:color="auto"/>
      </w:divBdr>
      <w:divsChild>
        <w:div w:id="1107652430">
          <w:marLeft w:val="0"/>
          <w:marRight w:val="0"/>
          <w:marTop w:val="0"/>
          <w:marBottom w:val="0"/>
          <w:divBdr>
            <w:top w:val="none" w:sz="0" w:space="0" w:color="auto"/>
            <w:left w:val="none" w:sz="0" w:space="0" w:color="auto"/>
            <w:bottom w:val="none" w:sz="0" w:space="0" w:color="auto"/>
            <w:right w:val="none" w:sz="0" w:space="0" w:color="auto"/>
          </w:divBdr>
        </w:div>
        <w:div w:id="1311593988">
          <w:marLeft w:val="0"/>
          <w:marRight w:val="0"/>
          <w:marTop w:val="0"/>
          <w:marBottom w:val="0"/>
          <w:divBdr>
            <w:top w:val="none" w:sz="0" w:space="0" w:color="auto"/>
            <w:left w:val="none" w:sz="0" w:space="0" w:color="auto"/>
            <w:bottom w:val="none" w:sz="0" w:space="0" w:color="auto"/>
            <w:right w:val="none" w:sz="0" w:space="0" w:color="auto"/>
          </w:divBdr>
        </w:div>
        <w:div w:id="1642419566">
          <w:marLeft w:val="0"/>
          <w:marRight w:val="0"/>
          <w:marTop w:val="0"/>
          <w:marBottom w:val="0"/>
          <w:divBdr>
            <w:top w:val="none" w:sz="0" w:space="0" w:color="auto"/>
            <w:left w:val="none" w:sz="0" w:space="0" w:color="auto"/>
            <w:bottom w:val="none" w:sz="0" w:space="0" w:color="auto"/>
            <w:right w:val="none" w:sz="0" w:space="0" w:color="auto"/>
          </w:divBdr>
        </w:div>
        <w:div w:id="1999458639">
          <w:marLeft w:val="0"/>
          <w:marRight w:val="0"/>
          <w:marTop w:val="0"/>
          <w:marBottom w:val="0"/>
          <w:divBdr>
            <w:top w:val="none" w:sz="0" w:space="0" w:color="auto"/>
            <w:left w:val="none" w:sz="0" w:space="0" w:color="auto"/>
            <w:bottom w:val="none" w:sz="0" w:space="0" w:color="auto"/>
            <w:right w:val="none" w:sz="0" w:space="0" w:color="auto"/>
          </w:divBdr>
        </w:div>
        <w:div w:id="2141220677">
          <w:marLeft w:val="0"/>
          <w:marRight w:val="0"/>
          <w:marTop w:val="0"/>
          <w:marBottom w:val="0"/>
          <w:divBdr>
            <w:top w:val="none" w:sz="0" w:space="0" w:color="auto"/>
            <w:left w:val="none" w:sz="0" w:space="0" w:color="auto"/>
            <w:bottom w:val="none" w:sz="0" w:space="0" w:color="auto"/>
            <w:right w:val="none" w:sz="0" w:space="0" w:color="auto"/>
          </w:divBdr>
        </w:div>
      </w:divsChild>
    </w:div>
    <w:div w:id="927428473">
      <w:bodyDiv w:val="1"/>
      <w:marLeft w:val="0"/>
      <w:marRight w:val="0"/>
      <w:marTop w:val="0"/>
      <w:marBottom w:val="0"/>
      <w:divBdr>
        <w:top w:val="none" w:sz="0" w:space="0" w:color="auto"/>
        <w:left w:val="none" w:sz="0" w:space="0" w:color="auto"/>
        <w:bottom w:val="none" w:sz="0" w:space="0" w:color="auto"/>
        <w:right w:val="none" w:sz="0" w:space="0" w:color="auto"/>
      </w:divBdr>
    </w:div>
    <w:div w:id="941376626">
      <w:bodyDiv w:val="1"/>
      <w:marLeft w:val="0"/>
      <w:marRight w:val="0"/>
      <w:marTop w:val="0"/>
      <w:marBottom w:val="0"/>
      <w:divBdr>
        <w:top w:val="none" w:sz="0" w:space="0" w:color="auto"/>
        <w:left w:val="none" w:sz="0" w:space="0" w:color="auto"/>
        <w:bottom w:val="none" w:sz="0" w:space="0" w:color="auto"/>
        <w:right w:val="none" w:sz="0" w:space="0" w:color="auto"/>
      </w:divBdr>
    </w:div>
    <w:div w:id="957833817">
      <w:bodyDiv w:val="1"/>
      <w:marLeft w:val="0"/>
      <w:marRight w:val="0"/>
      <w:marTop w:val="0"/>
      <w:marBottom w:val="0"/>
      <w:divBdr>
        <w:top w:val="none" w:sz="0" w:space="0" w:color="auto"/>
        <w:left w:val="none" w:sz="0" w:space="0" w:color="auto"/>
        <w:bottom w:val="none" w:sz="0" w:space="0" w:color="auto"/>
        <w:right w:val="none" w:sz="0" w:space="0" w:color="auto"/>
      </w:divBdr>
    </w:div>
    <w:div w:id="960695374">
      <w:bodyDiv w:val="1"/>
      <w:marLeft w:val="0"/>
      <w:marRight w:val="0"/>
      <w:marTop w:val="0"/>
      <w:marBottom w:val="0"/>
      <w:divBdr>
        <w:top w:val="none" w:sz="0" w:space="0" w:color="auto"/>
        <w:left w:val="none" w:sz="0" w:space="0" w:color="auto"/>
        <w:bottom w:val="none" w:sz="0" w:space="0" w:color="auto"/>
        <w:right w:val="none" w:sz="0" w:space="0" w:color="auto"/>
      </w:divBdr>
      <w:divsChild>
        <w:div w:id="32311091">
          <w:marLeft w:val="0"/>
          <w:marRight w:val="0"/>
          <w:marTop w:val="0"/>
          <w:marBottom w:val="0"/>
          <w:divBdr>
            <w:top w:val="none" w:sz="0" w:space="0" w:color="auto"/>
            <w:left w:val="none" w:sz="0" w:space="0" w:color="auto"/>
            <w:bottom w:val="none" w:sz="0" w:space="0" w:color="auto"/>
            <w:right w:val="none" w:sz="0" w:space="0" w:color="auto"/>
          </w:divBdr>
        </w:div>
      </w:divsChild>
    </w:div>
    <w:div w:id="976881164">
      <w:bodyDiv w:val="1"/>
      <w:marLeft w:val="0"/>
      <w:marRight w:val="0"/>
      <w:marTop w:val="0"/>
      <w:marBottom w:val="0"/>
      <w:divBdr>
        <w:top w:val="none" w:sz="0" w:space="0" w:color="auto"/>
        <w:left w:val="none" w:sz="0" w:space="0" w:color="auto"/>
        <w:bottom w:val="none" w:sz="0" w:space="0" w:color="auto"/>
        <w:right w:val="none" w:sz="0" w:space="0" w:color="auto"/>
      </w:divBdr>
      <w:divsChild>
        <w:div w:id="562837806">
          <w:marLeft w:val="0"/>
          <w:marRight w:val="0"/>
          <w:marTop w:val="0"/>
          <w:marBottom w:val="0"/>
          <w:divBdr>
            <w:top w:val="none" w:sz="0" w:space="0" w:color="auto"/>
            <w:left w:val="none" w:sz="0" w:space="0" w:color="auto"/>
            <w:bottom w:val="none" w:sz="0" w:space="0" w:color="auto"/>
            <w:right w:val="none" w:sz="0" w:space="0" w:color="auto"/>
          </w:divBdr>
        </w:div>
      </w:divsChild>
    </w:div>
    <w:div w:id="1009717965">
      <w:bodyDiv w:val="1"/>
      <w:marLeft w:val="0"/>
      <w:marRight w:val="0"/>
      <w:marTop w:val="0"/>
      <w:marBottom w:val="0"/>
      <w:divBdr>
        <w:top w:val="none" w:sz="0" w:space="0" w:color="auto"/>
        <w:left w:val="none" w:sz="0" w:space="0" w:color="auto"/>
        <w:bottom w:val="none" w:sz="0" w:space="0" w:color="auto"/>
        <w:right w:val="none" w:sz="0" w:space="0" w:color="auto"/>
      </w:divBdr>
      <w:divsChild>
        <w:div w:id="132987389">
          <w:marLeft w:val="0"/>
          <w:marRight w:val="0"/>
          <w:marTop w:val="0"/>
          <w:marBottom w:val="0"/>
          <w:divBdr>
            <w:top w:val="none" w:sz="0" w:space="0" w:color="auto"/>
            <w:left w:val="none" w:sz="0" w:space="0" w:color="auto"/>
            <w:bottom w:val="none" w:sz="0" w:space="0" w:color="auto"/>
            <w:right w:val="none" w:sz="0" w:space="0" w:color="auto"/>
          </w:divBdr>
        </w:div>
      </w:divsChild>
    </w:div>
    <w:div w:id="1034037319">
      <w:bodyDiv w:val="1"/>
      <w:marLeft w:val="0"/>
      <w:marRight w:val="0"/>
      <w:marTop w:val="0"/>
      <w:marBottom w:val="0"/>
      <w:divBdr>
        <w:top w:val="none" w:sz="0" w:space="0" w:color="auto"/>
        <w:left w:val="none" w:sz="0" w:space="0" w:color="auto"/>
        <w:bottom w:val="none" w:sz="0" w:space="0" w:color="auto"/>
        <w:right w:val="none" w:sz="0" w:space="0" w:color="auto"/>
      </w:divBdr>
      <w:divsChild>
        <w:div w:id="1671373908">
          <w:marLeft w:val="0"/>
          <w:marRight w:val="0"/>
          <w:marTop w:val="0"/>
          <w:marBottom w:val="0"/>
          <w:divBdr>
            <w:top w:val="none" w:sz="0" w:space="0" w:color="auto"/>
            <w:left w:val="none" w:sz="0" w:space="0" w:color="auto"/>
            <w:bottom w:val="none" w:sz="0" w:space="0" w:color="auto"/>
            <w:right w:val="none" w:sz="0" w:space="0" w:color="auto"/>
          </w:divBdr>
          <w:divsChild>
            <w:div w:id="514538733">
              <w:marLeft w:val="0"/>
              <w:marRight w:val="0"/>
              <w:marTop w:val="0"/>
              <w:marBottom w:val="0"/>
              <w:divBdr>
                <w:top w:val="none" w:sz="0" w:space="0" w:color="auto"/>
                <w:left w:val="none" w:sz="0" w:space="0" w:color="auto"/>
                <w:bottom w:val="none" w:sz="0" w:space="0" w:color="auto"/>
                <w:right w:val="none" w:sz="0" w:space="0" w:color="auto"/>
              </w:divBdr>
            </w:div>
            <w:div w:id="8982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08484">
      <w:bodyDiv w:val="1"/>
      <w:marLeft w:val="0"/>
      <w:marRight w:val="0"/>
      <w:marTop w:val="0"/>
      <w:marBottom w:val="0"/>
      <w:divBdr>
        <w:top w:val="none" w:sz="0" w:space="0" w:color="auto"/>
        <w:left w:val="none" w:sz="0" w:space="0" w:color="auto"/>
        <w:bottom w:val="none" w:sz="0" w:space="0" w:color="auto"/>
        <w:right w:val="none" w:sz="0" w:space="0" w:color="auto"/>
      </w:divBdr>
      <w:divsChild>
        <w:div w:id="21710835">
          <w:marLeft w:val="0"/>
          <w:marRight w:val="0"/>
          <w:marTop w:val="0"/>
          <w:marBottom w:val="0"/>
          <w:divBdr>
            <w:top w:val="none" w:sz="0" w:space="0" w:color="auto"/>
            <w:left w:val="none" w:sz="0" w:space="0" w:color="auto"/>
            <w:bottom w:val="none" w:sz="0" w:space="0" w:color="auto"/>
            <w:right w:val="none" w:sz="0" w:space="0" w:color="auto"/>
          </w:divBdr>
        </w:div>
        <w:div w:id="1232155237">
          <w:marLeft w:val="0"/>
          <w:marRight w:val="0"/>
          <w:marTop w:val="0"/>
          <w:marBottom w:val="0"/>
          <w:divBdr>
            <w:top w:val="none" w:sz="0" w:space="0" w:color="auto"/>
            <w:left w:val="none" w:sz="0" w:space="0" w:color="auto"/>
            <w:bottom w:val="none" w:sz="0" w:space="0" w:color="auto"/>
            <w:right w:val="none" w:sz="0" w:space="0" w:color="auto"/>
          </w:divBdr>
        </w:div>
        <w:div w:id="1579318522">
          <w:marLeft w:val="0"/>
          <w:marRight w:val="0"/>
          <w:marTop w:val="0"/>
          <w:marBottom w:val="0"/>
          <w:divBdr>
            <w:top w:val="none" w:sz="0" w:space="0" w:color="auto"/>
            <w:left w:val="none" w:sz="0" w:space="0" w:color="auto"/>
            <w:bottom w:val="none" w:sz="0" w:space="0" w:color="auto"/>
            <w:right w:val="none" w:sz="0" w:space="0" w:color="auto"/>
          </w:divBdr>
        </w:div>
        <w:div w:id="1779719965">
          <w:marLeft w:val="0"/>
          <w:marRight w:val="0"/>
          <w:marTop w:val="0"/>
          <w:marBottom w:val="0"/>
          <w:divBdr>
            <w:top w:val="none" w:sz="0" w:space="0" w:color="auto"/>
            <w:left w:val="none" w:sz="0" w:space="0" w:color="auto"/>
            <w:bottom w:val="none" w:sz="0" w:space="0" w:color="auto"/>
            <w:right w:val="none" w:sz="0" w:space="0" w:color="auto"/>
          </w:divBdr>
        </w:div>
      </w:divsChild>
    </w:div>
    <w:div w:id="1055351761">
      <w:bodyDiv w:val="1"/>
      <w:marLeft w:val="0"/>
      <w:marRight w:val="0"/>
      <w:marTop w:val="0"/>
      <w:marBottom w:val="0"/>
      <w:divBdr>
        <w:top w:val="none" w:sz="0" w:space="0" w:color="auto"/>
        <w:left w:val="none" w:sz="0" w:space="0" w:color="auto"/>
        <w:bottom w:val="none" w:sz="0" w:space="0" w:color="auto"/>
        <w:right w:val="none" w:sz="0" w:space="0" w:color="auto"/>
      </w:divBdr>
    </w:div>
    <w:div w:id="1066496207">
      <w:bodyDiv w:val="1"/>
      <w:marLeft w:val="0"/>
      <w:marRight w:val="0"/>
      <w:marTop w:val="0"/>
      <w:marBottom w:val="0"/>
      <w:divBdr>
        <w:top w:val="none" w:sz="0" w:space="0" w:color="auto"/>
        <w:left w:val="none" w:sz="0" w:space="0" w:color="auto"/>
        <w:bottom w:val="none" w:sz="0" w:space="0" w:color="auto"/>
        <w:right w:val="none" w:sz="0" w:space="0" w:color="auto"/>
      </w:divBdr>
    </w:div>
    <w:div w:id="1076124600">
      <w:bodyDiv w:val="1"/>
      <w:marLeft w:val="0"/>
      <w:marRight w:val="0"/>
      <w:marTop w:val="0"/>
      <w:marBottom w:val="0"/>
      <w:divBdr>
        <w:top w:val="none" w:sz="0" w:space="0" w:color="auto"/>
        <w:left w:val="none" w:sz="0" w:space="0" w:color="auto"/>
        <w:bottom w:val="none" w:sz="0" w:space="0" w:color="auto"/>
        <w:right w:val="none" w:sz="0" w:space="0" w:color="auto"/>
      </w:divBdr>
      <w:divsChild>
        <w:div w:id="215625161">
          <w:marLeft w:val="0"/>
          <w:marRight w:val="0"/>
          <w:marTop w:val="0"/>
          <w:marBottom w:val="0"/>
          <w:divBdr>
            <w:top w:val="none" w:sz="0" w:space="0" w:color="auto"/>
            <w:left w:val="none" w:sz="0" w:space="0" w:color="auto"/>
            <w:bottom w:val="none" w:sz="0" w:space="0" w:color="auto"/>
            <w:right w:val="none" w:sz="0" w:space="0" w:color="auto"/>
          </w:divBdr>
        </w:div>
        <w:div w:id="1820421826">
          <w:marLeft w:val="0"/>
          <w:marRight w:val="0"/>
          <w:marTop w:val="0"/>
          <w:marBottom w:val="0"/>
          <w:divBdr>
            <w:top w:val="none" w:sz="0" w:space="0" w:color="auto"/>
            <w:left w:val="none" w:sz="0" w:space="0" w:color="auto"/>
            <w:bottom w:val="none" w:sz="0" w:space="0" w:color="auto"/>
            <w:right w:val="none" w:sz="0" w:space="0" w:color="auto"/>
          </w:divBdr>
        </w:div>
        <w:div w:id="2067802124">
          <w:marLeft w:val="0"/>
          <w:marRight w:val="0"/>
          <w:marTop w:val="0"/>
          <w:marBottom w:val="0"/>
          <w:divBdr>
            <w:top w:val="none" w:sz="0" w:space="0" w:color="auto"/>
            <w:left w:val="none" w:sz="0" w:space="0" w:color="auto"/>
            <w:bottom w:val="none" w:sz="0" w:space="0" w:color="auto"/>
            <w:right w:val="none" w:sz="0" w:space="0" w:color="auto"/>
          </w:divBdr>
        </w:div>
      </w:divsChild>
    </w:div>
    <w:div w:id="1083382827">
      <w:bodyDiv w:val="1"/>
      <w:marLeft w:val="0"/>
      <w:marRight w:val="0"/>
      <w:marTop w:val="0"/>
      <w:marBottom w:val="0"/>
      <w:divBdr>
        <w:top w:val="none" w:sz="0" w:space="0" w:color="auto"/>
        <w:left w:val="none" w:sz="0" w:space="0" w:color="auto"/>
        <w:bottom w:val="none" w:sz="0" w:space="0" w:color="auto"/>
        <w:right w:val="none" w:sz="0" w:space="0" w:color="auto"/>
      </w:divBdr>
      <w:divsChild>
        <w:div w:id="1195463968">
          <w:marLeft w:val="0"/>
          <w:marRight w:val="0"/>
          <w:marTop w:val="0"/>
          <w:marBottom w:val="0"/>
          <w:divBdr>
            <w:top w:val="none" w:sz="0" w:space="0" w:color="auto"/>
            <w:left w:val="none" w:sz="0" w:space="0" w:color="auto"/>
            <w:bottom w:val="none" w:sz="0" w:space="0" w:color="auto"/>
            <w:right w:val="none" w:sz="0" w:space="0" w:color="auto"/>
          </w:divBdr>
        </w:div>
        <w:div w:id="1333223640">
          <w:marLeft w:val="0"/>
          <w:marRight w:val="0"/>
          <w:marTop w:val="0"/>
          <w:marBottom w:val="0"/>
          <w:divBdr>
            <w:top w:val="none" w:sz="0" w:space="0" w:color="auto"/>
            <w:left w:val="none" w:sz="0" w:space="0" w:color="auto"/>
            <w:bottom w:val="none" w:sz="0" w:space="0" w:color="auto"/>
            <w:right w:val="none" w:sz="0" w:space="0" w:color="auto"/>
          </w:divBdr>
        </w:div>
        <w:div w:id="1927416544">
          <w:marLeft w:val="0"/>
          <w:marRight w:val="0"/>
          <w:marTop w:val="0"/>
          <w:marBottom w:val="0"/>
          <w:divBdr>
            <w:top w:val="none" w:sz="0" w:space="0" w:color="auto"/>
            <w:left w:val="none" w:sz="0" w:space="0" w:color="auto"/>
            <w:bottom w:val="none" w:sz="0" w:space="0" w:color="auto"/>
            <w:right w:val="none" w:sz="0" w:space="0" w:color="auto"/>
          </w:divBdr>
        </w:div>
      </w:divsChild>
    </w:div>
    <w:div w:id="1096054892">
      <w:bodyDiv w:val="1"/>
      <w:marLeft w:val="0"/>
      <w:marRight w:val="0"/>
      <w:marTop w:val="0"/>
      <w:marBottom w:val="0"/>
      <w:divBdr>
        <w:top w:val="none" w:sz="0" w:space="0" w:color="auto"/>
        <w:left w:val="none" w:sz="0" w:space="0" w:color="auto"/>
        <w:bottom w:val="none" w:sz="0" w:space="0" w:color="auto"/>
        <w:right w:val="none" w:sz="0" w:space="0" w:color="auto"/>
      </w:divBdr>
    </w:div>
    <w:div w:id="1103649207">
      <w:bodyDiv w:val="1"/>
      <w:marLeft w:val="0"/>
      <w:marRight w:val="0"/>
      <w:marTop w:val="0"/>
      <w:marBottom w:val="0"/>
      <w:divBdr>
        <w:top w:val="none" w:sz="0" w:space="0" w:color="auto"/>
        <w:left w:val="none" w:sz="0" w:space="0" w:color="auto"/>
        <w:bottom w:val="none" w:sz="0" w:space="0" w:color="auto"/>
        <w:right w:val="none" w:sz="0" w:space="0" w:color="auto"/>
      </w:divBdr>
      <w:divsChild>
        <w:div w:id="774247561">
          <w:marLeft w:val="0"/>
          <w:marRight w:val="0"/>
          <w:marTop w:val="0"/>
          <w:marBottom w:val="0"/>
          <w:divBdr>
            <w:top w:val="none" w:sz="0" w:space="0" w:color="auto"/>
            <w:left w:val="none" w:sz="0" w:space="0" w:color="auto"/>
            <w:bottom w:val="none" w:sz="0" w:space="0" w:color="auto"/>
            <w:right w:val="none" w:sz="0" w:space="0" w:color="auto"/>
          </w:divBdr>
        </w:div>
        <w:div w:id="1197618238">
          <w:marLeft w:val="0"/>
          <w:marRight w:val="0"/>
          <w:marTop w:val="0"/>
          <w:marBottom w:val="0"/>
          <w:divBdr>
            <w:top w:val="none" w:sz="0" w:space="0" w:color="auto"/>
            <w:left w:val="none" w:sz="0" w:space="0" w:color="auto"/>
            <w:bottom w:val="none" w:sz="0" w:space="0" w:color="auto"/>
            <w:right w:val="none" w:sz="0" w:space="0" w:color="auto"/>
          </w:divBdr>
        </w:div>
        <w:div w:id="2100714393">
          <w:marLeft w:val="0"/>
          <w:marRight w:val="0"/>
          <w:marTop w:val="0"/>
          <w:marBottom w:val="0"/>
          <w:divBdr>
            <w:top w:val="none" w:sz="0" w:space="0" w:color="auto"/>
            <w:left w:val="none" w:sz="0" w:space="0" w:color="auto"/>
            <w:bottom w:val="none" w:sz="0" w:space="0" w:color="auto"/>
            <w:right w:val="none" w:sz="0" w:space="0" w:color="auto"/>
          </w:divBdr>
        </w:div>
      </w:divsChild>
    </w:div>
    <w:div w:id="1108893482">
      <w:bodyDiv w:val="1"/>
      <w:marLeft w:val="0"/>
      <w:marRight w:val="0"/>
      <w:marTop w:val="0"/>
      <w:marBottom w:val="0"/>
      <w:divBdr>
        <w:top w:val="none" w:sz="0" w:space="0" w:color="auto"/>
        <w:left w:val="none" w:sz="0" w:space="0" w:color="auto"/>
        <w:bottom w:val="none" w:sz="0" w:space="0" w:color="auto"/>
        <w:right w:val="none" w:sz="0" w:space="0" w:color="auto"/>
      </w:divBdr>
    </w:div>
    <w:div w:id="1112868743">
      <w:bodyDiv w:val="1"/>
      <w:marLeft w:val="0"/>
      <w:marRight w:val="0"/>
      <w:marTop w:val="0"/>
      <w:marBottom w:val="0"/>
      <w:divBdr>
        <w:top w:val="none" w:sz="0" w:space="0" w:color="auto"/>
        <w:left w:val="none" w:sz="0" w:space="0" w:color="auto"/>
        <w:bottom w:val="none" w:sz="0" w:space="0" w:color="auto"/>
        <w:right w:val="none" w:sz="0" w:space="0" w:color="auto"/>
      </w:divBdr>
    </w:div>
    <w:div w:id="1122304292">
      <w:bodyDiv w:val="1"/>
      <w:marLeft w:val="0"/>
      <w:marRight w:val="0"/>
      <w:marTop w:val="0"/>
      <w:marBottom w:val="0"/>
      <w:divBdr>
        <w:top w:val="none" w:sz="0" w:space="0" w:color="auto"/>
        <w:left w:val="none" w:sz="0" w:space="0" w:color="auto"/>
        <w:bottom w:val="none" w:sz="0" w:space="0" w:color="auto"/>
        <w:right w:val="none" w:sz="0" w:space="0" w:color="auto"/>
      </w:divBdr>
      <w:divsChild>
        <w:div w:id="1504932343">
          <w:marLeft w:val="0"/>
          <w:marRight w:val="0"/>
          <w:marTop w:val="0"/>
          <w:marBottom w:val="0"/>
          <w:divBdr>
            <w:top w:val="none" w:sz="0" w:space="0" w:color="auto"/>
            <w:left w:val="none" w:sz="0" w:space="0" w:color="auto"/>
            <w:bottom w:val="none" w:sz="0" w:space="0" w:color="auto"/>
            <w:right w:val="none" w:sz="0" w:space="0" w:color="auto"/>
          </w:divBdr>
        </w:div>
      </w:divsChild>
    </w:div>
    <w:div w:id="1128546861">
      <w:bodyDiv w:val="1"/>
      <w:marLeft w:val="0"/>
      <w:marRight w:val="0"/>
      <w:marTop w:val="0"/>
      <w:marBottom w:val="0"/>
      <w:divBdr>
        <w:top w:val="none" w:sz="0" w:space="0" w:color="auto"/>
        <w:left w:val="none" w:sz="0" w:space="0" w:color="auto"/>
        <w:bottom w:val="none" w:sz="0" w:space="0" w:color="auto"/>
        <w:right w:val="none" w:sz="0" w:space="0" w:color="auto"/>
      </w:divBdr>
      <w:divsChild>
        <w:div w:id="858392568">
          <w:marLeft w:val="0"/>
          <w:marRight w:val="0"/>
          <w:marTop w:val="0"/>
          <w:marBottom w:val="0"/>
          <w:divBdr>
            <w:top w:val="none" w:sz="0" w:space="0" w:color="auto"/>
            <w:left w:val="none" w:sz="0" w:space="0" w:color="auto"/>
            <w:bottom w:val="none" w:sz="0" w:space="0" w:color="auto"/>
            <w:right w:val="none" w:sz="0" w:space="0" w:color="auto"/>
          </w:divBdr>
          <w:divsChild>
            <w:div w:id="358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9393">
      <w:bodyDiv w:val="1"/>
      <w:marLeft w:val="0"/>
      <w:marRight w:val="0"/>
      <w:marTop w:val="0"/>
      <w:marBottom w:val="0"/>
      <w:divBdr>
        <w:top w:val="none" w:sz="0" w:space="0" w:color="auto"/>
        <w:left w:val="none" w:sz="0" w:space="0" w:color="auto"/>
        <w:bottom w:val="none" w:sz="0" w:space="0" w:color="auto"/>
        <w:right w:val="none" w:sz="0" w:space="0" w:color="auto"/>
      </w:divBdr>
      <w:divsChild>
        <w:div w:id="800196964">
          <w:marLeft w:val="0"/>
          <w:marRight w:val="0"/>
          <w:marTop w:val="0"/>
          <w:marBottom w:val="0"/>
          <w:divBdr>
            <w:top w:val="none" w:sz="0" w:space="0" w:color="auto"/>
            <w:left w:val="none" w:sz="0" w:space="0" w:color="auto"/>
            <w:bottom w:val="none" w:sz="0" w:space="0" w:color="auto"/>
            <w:right w:val="none" w:sz="0" w:space="0" w:color="auto"/>
          </w:divBdr>
        </w:div>
      </w:divsChild>
    </w:div>
    <w:div w:id="1151479655">
      <w:bodyDiv w:val="1"/>
      <w:marLeft w:val="0"/>
      <w:marRight w:val="0"/>
      <w:marTop w:val="0"/>
      <w:marBottom w:val="0"/>
      <w:divBdr>
        <w:top w:val="none" w:sz="0" w:space="0" w:color="auto"/>
        <w:left w:val="none" w:sz="0" w:space="0" w:color="auto"/>
        <w:bottom w:val="none" w:sz="0" w:space="0" w:color="auto"/>
        <w:right w:val="none" w:sz="0" w:space="0" w:color="auto"/>
      </w:divBdr>
    </w:div>
    <w:div w:id="1151825952">
      <w:bodyDiv w:val="1"/>
      <w:marLeft w:val="0"/>
      <w:marRight w:val="0"/>
      <w:marTop w:val="0"/>
      <w:marBottom w:val="0"/>
      <w:divBdr>
        <w:top w:val="none" w:sz="0" w:space="0" w:color="auto"/>
        <w:left w:val="none" w:sz="0" w:space="0" w:color="auto"/>
        <w:bottom w:val="none" w:sz="0" w:space="0" w:color="auto"/>
        <w:right w:val="none" w:sz="0" w:space="0" w:color="auto"/>
      </w:divBdr>
      <w:divsChild>
        <w:div w:id="1104617179">
          <w:marLeft w:val="0"/>
          <w:marRight w:val="0"/>
          <w:marTop w:val="0"/>
          <w:marBottom w:val="0"/>
          <w:divBdr>
            <w:top w:val="none" w:sz="0" w:space="0" w:color="auto"/>
            <w:left w:val="none" w:sz="0" w:space="0" w:color="auto"/>
            <w:bottom w:val="none" w:sz="0" w:space="0" w:color="auto"/>
            <w:right w:val="none" w:sz="0" w:space="0" w:color="auto"/>
          </w:divBdr>
        </w:div>
        <w:div w:id="1214385348">
          <w:marLeft w:val="0"/>
          <w:marRight w:val="0"/>
          <w:marTop w:val="0"/>
          <w:marBottom w:val="0"/>
          <w:divBdr>
            <w:top w:val="none" w:sz="0" w:space="0" w:color="auto"/>
            <w:left w:val="none" w:sz="0" w:space="0" w:color="auto"/>
            <w:bottom w:val="none" w:sz="0" w:space="0" w:color="auto"/>
            <w:right w:val="none" w:sz="0" w:space="0" w:color="auto"/>
          </w:divBdr>
        </w:div>
        <w:div w:id="1452671815">
          <w:marLeft w:val="0"/>
          <w:marRight w:val="0"/>
          <w:marTop w:val="0"/>
          <w:marBottom w:val="0"/>
          <w:divBdr>
            <w:top w:val="none" w:sz="0" w:space="0" w:color="auto"/>
            <w:left w:val="none" w:sz="0" w:space="0" w:color="auto"/>
            <w:bottom w:val="none" w:sz="0" w:space="0" w:color="auto"/>
            <w:right w:val="none" w:sz="0" w:space="0" w:color="auto"/>
          </w:divBdr>
        </w:div>
        <w:div w:id="1507162299">
          <w:marLeft w:val="0"/>
          <w:marRight w:val="0"/>
          <w:marTop w:val="0"/>
          <w:marBottom w:val="0"/>
          <w:divBdr>
            <w:top w:val="none" w:sz="0" w:space="0" w:color="auto"/>
            <w:left w:val="none" w:sz="0" w:space="0" w:color="auto"/>
            <w:bottom w:val="none" w:sz="0" w:space="0" w:color="auto"/>
            <w:right w:val="none" w:sz="0" w:space="0" w:color="auto"/>
          </w:divBdr>
        </w:div>
        <w:div w:id="1522547111">
          <w:marLeft w:val="0"/>
          <w:marRight w:val="0"/>
          <w:marTop w:val="0"/>
          <w:marBottom w:val="0"/>
          <w:divBdr>
            <w:top w:val="none" w:sz="0" w:space="0" w:color="auto"/>
            <w:left w:val="none" w:sz="0" w:space="0" w:color="auto"/>
            <w:bottom w:val="none" w:sz="0" w:space="0" w:color="auto"/>
            <w:right w:val="none" w:sz="0" w:space="0" w:color="auto"/>
          </w:divBdr>
        </w:div>
        <w:div w:id="2041392037">
          <w:marLeft w:val="0"/>
          <w:marRight w:val="0"/>
          <w:marTop w:val="0"/>
          <w:marBottom w:val="0"/>
          <w:divBdr>
            <w:top w:val="none" w:sz="0" w:space="0" w:color="auto"/>
            <w:left w:val="none" w:sz="0" w:space="0" w:color="auto"/>
            <w:bottom w:val="none" w:sz="0" w:space="0" w:color="auto"/>
            <w:right w:val="none" w:sz="0" w:space="0" w:color="auto"/>
          </w:divBdr>
        </w:div>
      </w:divsChild>
    </w:div>
    <w:div w:id="1157918861">
      <w:bodyDiv w:val="1"/>
      <w:marLeft w:val="0"/>
      <w:marRight w:val="0"/>
      <w:marTop w:val="0"/>
      <w:marBottom w:val="0"/>
      <w:divBdr>
        <w:top w:val="none" w:sz="0" w:space="0" w:color="auto"/>
        <w:left w:val="none" w:sz="0" w:space="0" w:color="auto"/>
        <w:bottom w:val="none" w:sz="0" w:space="0" w:color="auto"/>
        <w:right w:val="none" w:sz="0" w:space="0" w:color="auto"/>
      </w:divBdr>
      <w:divsChild>
        <w:div w:id="2128117467">
          <w:marLeft w:val="0"/>
          <w:marRight w:val="0"/>
          <w:marTop w:val="0"/>
          <w:marBottom w:val="0"/>
          <w:divBdr>
            <w:top w:val="none" w:sz="0" w:space="0" w:color="auto"/>
            <w:left w:val="none" w:sz="0" w:space="0" w:color="auto"/>
            <w:bottom w:val="none" w:sz="0" w:space="0" w:color="auto"/>
            <w:right w:val="none" w:sz="0" w:space="0" w:color="auto"/>
          </w:divBdr>
          <w:divsChild>
            <w:div w:id="10556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087">
      <w:bodyDiv w:val="1"/>
      <w:marLeft w:val="0"/>
      <w:marRight w:val="0"/>
      <w:marTop w:val="0"/>
      <w:marBottom w:val="0"/>
      <w:divBdr>
        <w:top w:val="none" w:sz="0" w:space="0" w:color="auto"/>
        <w:left w:val="none" w:sz="0" w:space="0" w:color="auto"/>
        <w:bottom w:val="none" w:sz="0" w:space="0" w:color="auto"/>
        <w:right w:val="none" w:sz="0" w:space="0" w:color="auto"/>
      </w:divBdr>
    </w:div>
    <w:div w:id="1165052899">
      <w:bodyDiv w:val="1"/>
      <w:marLeft w:val="0"/>
      <w:marRight w:val="0"/>
      <w:marTop w:val="0"/>
      <w:marBottom w:val="0"/>
      <w:divBdr>
        <w:top w:val="none" w:sz="0" w:space="0" w:color="auto"/>
        <w:left w:val="none" w:sz="0" w:space="0" w:color="auto"/>
        <w:bottom w:val="none" w:sz="0" w:space="0" w:color="auto"/>
        <w:right w:val="none" w:sz="0" w:space="0" w:color="auto"/>
      </w:divBdr>
      <w:divsChild>
        <w:div w:id="1295873154">
          <w:marLeft w:val="0"/>
          <w:marRight w:val="0"/>
          <w:marTop w:val="0"/>
          <w:marBottom w:val="0"/>
          <w:divBdr>
            <w:top w:val="none" w:sz="0" w:space="0" w:color="auto"/>
            <w:left w:val="none" w:sz="0" w:space="0" w:color="auto"/>
            <w:bottom w:val="none" w:sz="0" w:space="0" w:color="auto"/>
            <w:right w:val="none" w:sz="0" w:space="0" w:color="auto"/>
          </w:divBdr>
        </w:div>
        <w:div w:id="1565068164">
          <w:marLeft w:val="0"/>
          <w:marRight w:val="0"/>
          <w:marTop w:val="0"/>
          <w:marBottom w:val="0"/>
          <w:divBdr>
            <w:top w:val="none" w:sz="0" w:space="0" w:color="auto"/>
            <w:left w:val="none" w:sz="0" w:space="0" w:color="auto"/>
            <w:bottom w:val="none" w:sz="0" w:space="0" w:color="auto"/>
            <w:right w:val="none" w:sz="0" w:space="0" w:color="auto"/>
          </w:divBdr>
        </w:div>
      </w:divsChild>
    </w:div>
    <w:div w:id="1172717636">
      <w:bodyDiv w:val="1"/>
      <w:marLeft w:val="0"/>
      <w:marRight w:val="0"/>
      <w:marTop w:val="0"/>
      <w:marBottom w:val="0"/>
      <w:divBdr>
        <w:top w:val="none" w:sz="0" w:space="0" w:color="auto"/>
        <w:left w:val="none" w:sz="0" w:space="0" w:color="auto"/>
        <w:bottom w:val="none" w:sz="0" w:space="0" w:color="auto"/>
        <w:right w:val="none" w:sz="0" w:space="0" w:color="auto"/>
      </w:divBdr>
      <w:divsChild>
        <w:div w:id="1696618304">
          <w:marLeft w:val="0"/>
          <w:marRight w:val="0"/>
          <w:marTop w:val="0"/>
          <w:marBottom w:val="0"/>
          <w:divBdr>
            <w:top w:val="none" w:sz="0" w:space="0" w:color="auto"/>
            <w:left w:val="none" w:sz="0" w:space="0" w:color="auto"/>
            <w:bottom w:val="none" w:sz="0" w:space="0" w:color="auto"/>
            <w:right w:val="none" w:sz="0" w:space="0" w:color="auto"/>
          </w:divBdr>
        </w:div>
      </w:divsChild>
    </w:div>
    <w:div w:id="1180196689">
      <w:bodyDiv w:val="1"/>
      <w:marLeft w:val="0"/>
      <w:marRight w:val="0"/>
      <w:marTop w:val="0"/>
      <w:marBottom w:val="0"/>
      <w:divBdr>
        <w:top w:val="none" w:sz="0" w:space="0" w:color="auto"/>
        <w:left w:val="none" w:sz="0" w:space="0" w:color="auto"/>
        <w:bottom w:val="none" w:sz="0" w:space="0" w:color="auto"/>
        <w:right w:val="none" w:sz="0" w:space="0" w:color="auto"/>
      </w:divBdr>
    </w:div>
    <w:div w:id="1182479099">
      <w:bodyDiv w:val="1"/>
      <w:marLeft w:val="0"/>
      <w:marRight w:val="0"/>
      <w:marTop w:val="0"/>
      <w:marBottom w:val="0"/>
      <w:divBdr>
        <w:top w:val="none" w:sz="0" w:space="0" w:color="auto"/>
        <w:left w:val="none" w:sz="0" w:space="0" w:color="auto"/>
        <w:bottom w:val="none" w:sz="0" w:space="0" w:color="auto"/>
        <w:right w:val="none" w:sz="0" w:space="0" w:color="auto"/>
      </w:divBdr>
      <w:divsChild>
        <w:div w:id="1005472088">
          <w:marLeft w:val="0"/>
          <w:marRight w:val="0"/>
          <w:marTop w:val="0"/>
          <w:marBottom w:val="0"/>
          <w:divBdr>
            <w:top w:val="none" w:sz="0" w:space="0" w:color="auto"/>
            <w:left w:val="none" w:sz="0" w:space="0" w:color="auto"/>
            <w:bottom w:val="none" w:sz="0" w:space="0" w:color="auto"/>
            <w:right w:val="none" w:sz="0" w:space="0" w:color="auto"/>
          </w:divBdr>
        </w:div>
        <w:div w:id="1586957331">
          <w:marLeft w:val="0"/>
          <w:marRight w:val="0"/>
          <w:marTop w:val="0"/>
          <w:marBottom w:val="0"/>
          <w:divBdr>
            <w:top w:val="none" w:sz="0" w:space="0" w:color="auto"/>
            <w:left w:val="none" w:sz="0" w:space="0" w:color="auto"/>
            <w:bottom w:val="none" w:sz="0" w:space="0" w:color="auto"/>
            <w:right w:val="none" w:sz="0" w:space="0" w:color="auto"/>
          </w:divBdr>
        </w:div>
        <w:div w:id="1617757182">
          <w:marLeft w:val="0"/>
          <w:marRight w:val="0"/>
          <w:marTop w:val="0"/>
          <w:marBottom w:val="0"/>
          <w:divBdr>
            <w:top w:val="none" w:sz="0" w:space="0" w:color="auto"/>
            <w:left w:val="none" w:sz="0" w:space="0" w:color="auto"/>
            <w:bottom w:val="none" w:sz="0" w:space="0" w:color="auto"/>
            <w:right w:val="none" w:sz="0" w:space="0" w:color="auto"/>
          </w:divBdr>
        </w:div>
      </w:divsChild>
    </w:div>
    <w:div w:id="1185902182">
      <w:bodyDiv w:val="1"/>
      <w:marLeft w:val="0"/>
      <w:marRight w:val="0"/>
      <w:marTop w:val="0"/>
      <w:marBottom w:val="0"/>
      <w:divBdr>
        <w:top w:val="none" w:sz="0" w:space="0" w:color="auto"/>
        <w:left w:val="none" w:sz="0" w:space="0" w:color="auto"/>
        <w:bottom w:val="none" w:sz="0" w:space="0" w:color="auto"/>
        <w:right w:val="none" w:sz="0" w:space="0" w:color="auto"/>
      </w:divBdr>
      <w:divsChild>
        <w:div w:id="300429634">
          <w:marLeft w:val="0"/>
          <w:marRight w:val="0"/>
          <w:marTop w:val="0"/>
          <w:marBottom w:val="0"/>
          <w:divBdr>
            <w:top w:val="none" w:sz="0" w:space="0" w:color="auto"/>
            <w:left w:val="none" w:sz="0" w:space="0" w:color="auto"/>
            <w:bottom w:val="none" w:sz="0" w:space="0" w:color="auto"/>
            <w:right w:val="none" w:sz="0" w:space="0" w:color="auto"/>
          </w:divBdr>
        </w:div>
        <w:div w:id="1026558828">
          <w:marLeft w:val="0"/>
          <w:marRight w:val="0"/>
          <w:marTop w:val="0"/>
          <w:marBottom w:val="0"/>
          <w:divBdr>
            <w:top w:val="none" w:sz="0" w:space="0" w:color="auto"/>
            <w:left w:val="none" w:sz="0" w:space="0" w:color="auto"/>
            <w:bottom w:val="none" w:sz="0" w:space="0" w:color="auto"/>
            <w:right w:val="none" w:sz="0" w:space="0" w:color="auto"/>
          </w:divBdr>
        </w:div>
      </w:divsChild>
    </w:div>
    <w:div w:id="1203905129">
      <w:bodyDiv w:val="1"/>
      <w:marLeft w:val="0"/>
      <w:marRight w:val="0"/>
      <w:marTop w:val="0"/>
      <w:marBottom w:val="0"/>
      <w:divBdr>
        <w:top w:val="none" w:sz="0" w:space="0" w:color="auto"/>
        <w:left w:val="none" w:sz="0" w:space="0" w:color="auto"/>
        <w:bottom w:val="none" w:sz="0" w:space="0" w:color="auto"/>
        <w:right w:val="none" w:sz="0" w:space="0" w:color="auto"/>
      </w:divBdr>
    </w:div>
    <w:div w:id="1204715502">
      <w:bodyDiv w:val="1"/>
      <w:marLeft w:val="0"/>
      <w:marRight w:val="0"/>
      <w:marTop w:val="0"/>
      <w:marBottom w:val="0"/>
      <w:divBdr>
        <w:top w:val="none" w:sz="0" w:space="0" w:color="auto"/>
        <w:left w:val="none" w:sz="0" w:space="0" w:color="auto"/>
        <w:bottom w:val="none" w:sz="0" w:space="0" w:color="auto"/>
        <w:right w:val="none" w:sz="0" w:space="0" w:color="auto"/>
      </w:divBdr>
      <w:divsChild>
        <w:div w:id="536817876">
          <w:marLeft w:val="0"/>
          <w:marRight w:val="0"/>
          <w:marTop w:val="0"/>
          <w:marBottom w:val="0"/>
          <w:divBdr>
            <w:top w:val="none" w:sz="0" w:space="0" w:color="auto"/>
            <w:left w:val="none" w:sz="0" w:space="0" w:color="auto"/>
            <w:bottom w:val="none" w:sz="0" w:space="0" w:color="auto"/>
            <w:right w:val="none" w:sz="0" w:space="0" w:color="auto"/>
          </w:divBdr>
        </w:div>
        <w:div w:id="738014052">
          <w:marLeft w:val="0"/>
          <w:marRight w:val="0"/>
          <w:marTop w:val="0"/>
          <w:marBottom w:val="0"/>
          <w:divBdr>
            <w:top w:val="none" w:sz="0" w:space="0" w:color="auto"/>
            <w:left w:val="none" w:sz="0" w:space="0" w:color="auto"/>
            <w:bottom w:val="none" w:sz="0" w:space="0" w:color="auto"/>
            <w:right w:val="none" w:sz="0" w:space="0" w:color="auto"/>
          </w:divBdr>
        </w:div>
      </w:divsChild>
    </w:div>
    <w:div w:id="1242831363">
      <w:bodyDiv w:val="1"/>
      <w:marLeft w:val="0"/>
      <w:marRight w:val="0"/>
      <w:marTop w:val="0"/>
      <w:marBottom w:val="0"/>
      <w:divBdr>
        <w:top w:val="none" w:sz="0" w:space="0" w:color="auto"/>
        <w:left w:val="none" w:sz="0" w:space="0" w:color="auto"/>
        <w:bottom w:val="none" w:sz="0" w:space="0" w:color="auto"/>
        <w:right w:val="none" w:sz="0" w:space="0" w:color="auto"/>
      </w:divBdr>
      <w:divsChild>
        <w:div w:id="1454790083">
          <w:marLeft w:val="0"/>
          <w:marRight w:val="0"/>
          <w:marTop w:val="0"/>
          <w:marBottom w:val="0"/>
          <w:divBdr>
            <w:top w:val="none" w:sz="0" w:space="0" w:color="auto"/>
            <w:left w:val="none" w:sz="0" w:space="0" w:color="auto"/>
            <w:bottom w:val="none" w:sz="0" w:space="0" w:color="auto"/>
            <w:right w:val="none" w:sz="0" w:space="0" w:color="auto"/>
          </w:divBdr>
        </w:div>
      </w:divsChild>
    </w:div>
    <w:div w:id="1254246877">
      <w:bodyDiv w:val="1"/>
      <w:marLeft w:val="0"/>
      <w:marRight w:val="0"/>
      <w:marTop w:val="0"/>
      <w:marBottom w:val="0"/>
      <w:divBdr>
        <w:top w:val="none" w:sz="0" w:space="0" w:color="auto"/>
        <w:left w:val="none" w:sz="0" w:space="0" w:color="auto"/>
        <w:bottom w:val="none" w:sz="0" w:space="0" w:color="auto"/>
        <w:right w:val="none" w:sz="0" w:space="0" w:color="auto"/>
      </w:divBdr>
    </w:div>
    <w:div w:id="1266573822">
      <w:bodyDiv w:val="1"/>
      <w:marLeft w:val="0"/>
      <w:marRight w:val="0"/>
      <w:marTop w:val="0"/>
      <w:marBottom w:val="0"/>
      <w:divBdr>
        <w:top w:val="none" w:sz="0" w:space="0" w:color="auto"/>
        <w:left w:val="none" w:sz="0" w:space="0" w:color="auto"/>
        <w:bottom w:val="none" w:sz="0" w:space="0" w:color="auto"/>
        <w:right w:val="none" w:sz="0" w:space="0" w:color="auto"/>
      </w:divBdr>
      <w:divsChild>
        <w:div w:id="230234479">
          <w:marLeft w:val="0"/>
          <w:marRight w:val="0"/>
          <w:marTop w:val="0"/>
          <w:marBottom w:val="0"/>
          <w:divBdr>
            <w:top w:val="none" w:sz="0" w:space="0" w:color="auto"/>
            <w:left w:val="none" w:sz="0" w:space="0" w:color="auto"/>
            <w:bottom w:val="none" w:sz="0" w:space="0" w:color="auto"/>
            <w:right w:val="none" w:sz="0" w:space="0" w:color="auto"/>
          </w:divBdr>
        </w:div>
        <w:div w:id="1335065576">
          <w:marLeft w:val="0"/>
          <w:marRight w:val="0"/>
          <w:marTop w:val="0"/>
          <w:marBottom w:val="0"/>
          <w:divBdr>
            <w:top w:val="none" w:sz="0" w:space="0" w:color="auto"/>
            <w:left w:val="none" w:sz="0" w:space="0" w:color="auto"/>
            <w:bottom w:val="none" w:sz="0" w:space="0" w:color="auto"/>
            <w:right w:val="none" w:sz="0" w:space="0" w:color="auto"/>
          </w:divBdr>
        </w:div>
      </w:divsChild>
    </w:div>
    <w:div w:id="1266839752">
      <w:bodyDiv w:val="1"/>
      <w:marLeft w:val="0"/>
      <w:marRight w:val="0"/>
      <w:marTop w:val="0"/>
      <w:marBottom w:val="0"/>
      <w:divBdr>
        <w:top w:val="none" w:sz="0" w:space="0" w:color="auto"/>
        <w:left w:val="none" w:sz="0" w:space="0" w:color="auto"/>
        <w:bottom w:val="none" w:sz="0" w:space="0" w:color="auto"/>
        <w:right w:val="none" w:sz="0" w:space="0" w:color="auto"/>
      </w:divBdr>
      <w:divsChild>
        <w:div w:id="447624715">
          <w:marLeft w:val="0"/>
          <w:marRight w:val="0"/>
          <w:marTop w:val="0"/>
          <w:marBottom w:val="0"/>
          <w:divBdr>
            <w:top w:val="none" w:sz="0" w:space="0" w:color="auto"/>
            <w:left w:val="none" w:sz="0" w:space="0" w:color="auto"/>
            <w:bottom w:val="none" w:sz="0" w:space="0" w:color="auto"/>
            <w:right w:val="none" w:sz="0" w:space="0" w:color="auto"/>
          </w:divBdr>
        </w:div>
        <w:div w:id="1458177899">
          <w:marLeft w:val="0"/>
          <w:marRight w:val="0"/>
          <w:marTop w:val="0"/>
          <w:marBottom w:val="0"/>
          <w:divBdr>
            <w:top w:val="none" w:sz="0" w:space="0" w:color="auto"/>
            <w:left w:val="none" w:sz="0" w:space="0" w:color="auto"/>
            <w:bottom w:val="none" w:sz="0" w:space="0" w:color="auto"/>
            <w:right w:val="none" w:sz="0" w:space="0" w:color="auto"/>
          </w:divBdr>
        </w:div>
        <w:div w:id="1831212186">
          <w:marLeft w:val="0"/>
          <w:marRight w:val="0"/>
          <w:marTop w:val="0"/>
          <w:marBottom w:val="0"/>
          <w:divBdr>
            <w:top w:val="none" w:sz="0" w:space="0" w:color="auto"/>
            <w:left w:val="none" w:sz="0" w:space="0" w:color="auto"/>
            <w:bottom w:val="none" w:sz="0" w:space="0" w:color="auto"/>
            <w:right w:val="none" w:sz="0" w:space="0" w:color="auto"/>
          </w:divBdr>
        </w:div>
      </w:divsChild>
    </w:div>
    <w:div w:id="1268660565">
      <w:bodyDiv w:val="1"/>
      <w:marLeft w:val="0"/>
      <w:marRight w:val="0"/>
      <w:marTop w:val="0"/>
      <w:marBottom w:val="0"/>
      <w:divBdr>
        <w:top w:val="none" w:sz="0" w:space="0" w:color="auto"/>
        <w:left w:val="none" w:sz="0" w:space="0" w:color="auto"/>
        <w:bottom w:val="none" w:sz="0" w:space="0" w:color="auto"/>
        <w:right w:val="none" w:sz="0" w:space="0" w:color="auto"/>
      </w:divBdr>
      <w:divsChild>
        <w:div w:id="311645838">
          <w:marLeft w:val="0"/>
          <w:marRight w:val="0"/>
          <w:marTop w:val="0"/>
          <w:marBottom w:val="0"/>
          <w:divBdr>
            <w:top w:val="none" w:sz="0" w:space="0" w:color="auto"/>
            <w:left w:val="none" w:sz="0" w:space="0" w:color="auto"/>
            <w:bottom w:val="none" w:sz="0" w:space="0" w:color="auto"/>
            <w:right w:val="none" w:sz="0" w:space="0" w:color="auto"/>
          </w:divBdr>
        </w:div>
        <w:div w:id="518470850">
          <w:marLeft w:val="0"/>
          <w:marRight w:val="0"/>
          <w:marTop w:val="0"/>
          <w:marBottom w:val="0"/>
          <w:divBdr>
            <w:top w:val="none" w:sz="0" w:space="0" w:color="auto"/>
            <w:left w:val="none" w:sz="0" w:space="0" w:color="auto"/>
            <w:bottom w:val="none" w:sz="0" w:space="0" w:color="auto"/>
            <w:right w:val="none" w:sz="0" w:space="0" w:color="auto"/>
          </w:divBdr>
        </w:div>
        <w:div w:id="789209094">
          <w:marLeft w:val="0"/>
          <w:marRight w:val="0"/>
          <w:marTop w:val="0"/>
          <w:marBottom w:val="0"/>
          <w:divBdr>
            <w:top w:val="none" w:sz="0" w:space="0" w:color="auto"/>
            <w:left w:val="none" w:sz="0" w:space="0" w:color="auto"/>
            <w:bottom w:val="none" w:sz="0" w:space="0" w:color="auto"/>
            <w:right w:val="none" w:sz="0" w:space="0" w:color="auto"/>
          </w:divBdr>
        </w:div>
        <w:div w:id="1536843314">
          <w:marLeft w:val="0"/>
          <w:marRight w:val="0"/>
          <w:marTop w:val="0"/>
          <w:marBottom w:val="0"/>
          <w:divBdr>
            <w:top w:val="none" w:sz="0" w:space="0" w:color="auto"/>
            <w:left w:val="none" w:sz="0" w:space="0" w:color="auto"/>
            <w:bottom w:val="none" w:sz="0" w:space="0" w:color="auto"/>
            <w:right w:val="none" w:sz="0" w:space="0" w:color="auto"/>
          </w:divBdr>
        </w:div>
        <w:div w:id="2008091162">
          <w:marLeft w:val="0"/>
          <w:marRight w:val="0"/>
          <w:marTop w:val="0"/>
          <w:marBottom w:val="0"/>
          <w:divBdr>
            <w:top w:val="none" w:sz="0" w:space="0" w:color="auto"/>
            <w:left w:val="none" w:sz="0" w:space="0" w:color="auto"/>
            <w:bottom w:val="none" w:sz="0" w:space="0" w:color="auto"/>
            <w:right w:val="none" w:sz="0" w:space="0" w:color="auto"/>
          </w:divBdr>
        </w:div>
      </w:divsChild>
    </w:div>
    <w:div w:id="1272204583">
      <w:bodyDiv w:val="1"/>
      <w:marLeft w:val="0"/>
      <w:marRight w:val="0"/>
      <w:marTop w:val="0"/>
      <w:marBottom w:val="0"/>
      <w:divBdr>
        <w:top w:val="none" w:sz="0" w:space="0" w:color="auto"/>
        <w:left w:val="none" w:sz="0" w:space="0" w:color="auto"/>
        <w:bottom w:val="none" w:sz="0" w:space="0" w:color="auto"/>
        <w:right w:val="none" w:sz="0" w:space="0" w:color="auto"/>
      </w:divBdr>
    </w:div>
    <w:div w:id="1276523775">
      <w:bodyDiv w:val="1"/>
      <w:marLeft w:val="0"/>
      <w:marRight w:val="0"/>
      <w:marTop w:val="0"/>
      <w:marBottom w:val="0"/>
      <w:divBdr>
        <w:top w:val="none" w:sz="0" w:space="0" w:color="auto"/>
        <w:left w:val="none" w:sz="0" w:space="0" w:color="auto"/>
        <w:bottom w:val="none" w:sz="0" w:space="0" w:color="auto"/>
        <w:right w:val="none" w:sz="0" w:space="0" w:color="auto"/>
      </w:divBdr>
      <w:divsChild>
        <w:div w:id="668558281">
          <w:marLeft w:val="0"/>
          <w:marRight w:val="0"/>
          <w:marTop w:val="0"/>
          <w:marBottom w:val="0"/>
          <w:divBdr>
            <w:top w:val="none" w:sz="0" w:space="0" w:color="auto"/>
            <w:left w:val="none" w:sz="0" w:space="0" w:color="auto"/>
            <w:bottom w:val="none" w:sz="0" w:space="0" w:color="auto"/>
            <w:right w:val="none" w:sz="0" w:space="0" w:color="auto"/>
          </w:divBdr>
        </w:div>
        <w:div w:id="1050762891">
          <w:marLeft w:val="0"/>
          <w:marRight w:val="0"/>
          <w:marTop w:val="0"/>
          <w:marBottom w:val="0"/>
          <w:divBdr>
            <w:top w:val="none" w:sz="0" w:space="0" w:color="auto"/>
            <w:left w:val="none" w:sz="0" w:space="0" w:color="auto"/>
            <w:bottom w:val="none" w:sz="0" w:space="0" w:color="auto"/>
            <w:right w:val="none" w:sz="0" w:space="0" w:color="auto"/>
          </w:divBdr>
        </w:div>
      </w:divsChild>
    </w:div>
    <w:div w:id="1277175345">
      <w:bodyDiv w:val="1"/>
      <w:marLeft w:val="0"/>
      <w:marRight w:val="0"/>
      <w:marTop w:val="0"/>
      <w:marBottom w:val="0"/>
      <w:divBdr>
        <w:top w:val="none" w:sz="0" w:space="0" w:color="auto"/>
        <w:left w:val="none" w:sz="0" w:space="0" w:color="auto"/>
        <w:bottom w:val="none" w:sz="0" w:space="0" w:color="auto"/>
        <w:right w:val="none" w:sz="0" w:space="0" w:color="auto"/>
      </w:divBdr>
      <w:divsChild>
        <w:div w:id="245194686">
          <w:marLeft w:val="0"/>
          <w:marRight w:val="0"/>
          <w:marTop w:val="0"/>
          <w:marBottom w:val="0"/>
          <w:divBdr>
            <w:top w:val="none" w:sz="0" w:space="0" w:color="auto"/>
            <w:left w:val="none" w:sz="0" w:space="0" w:color="auto"/>
            <w:bottom w:val="none" w:sz="0" w:space="0" w:color="auto"/>
            <w:right w:val="none" w:sz="0" w:space="0" w:color="auto"/>
          </w:divBdr>
        </w:div>
        <w:div w:id="314535861">
          <w:marLeft w:val="0"/>
          <w:marRight w:val="0"/>
          <w:marTop w:val="0"/>
          <w:marBottom w:val="0"/>
          <w:divBdr>
            <w:top w:val="none" w:sz="0" w:space="0" w:color="auto"/>
            <w:left w:val="none" w:sz="0" w:space="0" w:color="auto"/>
            <w:bottom w:val="none" w:sz="0" w:space="0" w:color="auto"/>
            <w:right w:val="none" w:sz="0" w:space="0" w:color="auto"/>
          </w:divBdr>
        </w:div>
        <w:div w:id="432480112">
          <w:marLeft w:val="0"/>
          <w:marRight w:val="0"/>
          <w:marTop w:val="0"/>
          <w:marBottom w:val="0"/>
          <w:divBdr>
            <w:top w:val="none" w:sz="0" w:space="0" w:color="auto"/>
            <w:left w:val="none" w:sz="0" w:space="0" w:color="auto"/>
            <w:bottom w:val="none" w:sz="0" w:space="0" w:color="auto"/>
            <w:right w:val="none" w:sz="0" w:space="0" w:color="auto"/>
          </w:divBdr>
        </w:div>
        <w:div w:id="505218609">
          <w:marLeft w:val="0"/>
          <w:marRight w:val="0"/>
          <w:marTop w:val="0"/>
          <w:marBottom w:val="0"/>
          <w:divBdr>
            <w:top w:val="none" w:sz="0" w:space="0" w:color="auto"/>
            <w:left w:val="none" w:sz="0" w:space="0" w:color="auto"/>
            <w:bottom w:val="none" w:sz="0" w:space="0" w:color="auto"/>
            <w:right w:val="none" w:sz="0" w:space="0" w:color="auto"/>
          </w:divBdr>
        </w:div>
        <w:div w:id="676612416">
          <w:marLeft w:val="0"/>
          <w:marRight w:val="0"/>
          <w:marTop w:val="0"/>
          <w:marBottom w:val="0"/>
          <w:divBdr>
            <w:top w:val="none" w:sz="0" w:space="0" w:color="auto"/>
            <w:left w:val="none" w:sz="0" w:space="0" w:color="auto"/>
            <w:bottom w:val="none" w:sz="0" w:space="0" w:color="auto"/>
            <w:right w:val="none" w:sz="0" w:space="0" w:color="auto"/>
          </w:divBdr>
        </w:div>
        <w:div w:id="732657540">
          <w:marLeft w:val="0"/>
          <w:marRight w:val="0"/>
          <w:marTop w:val="0"/>
          <w:marBottom w:val="0"/>
          <w:divBdr>
            <w:top w:val="none" w:sz="0" w:space="0" w:color="auto"/>
            <w:left w:val="none" w:sz="0" w:space="0" w:color="auto"/>
            <w:bottom w:val="none" w:sz="0" w:space="0" w:color="auto"/>
            <w:right w:val="none" w:sz="0" w:space="0" w:color="auto"/>
          </w:divBdr>
        </w:div>
        <w:div w:id="758599123">
          <w:marLeft w:val="0"/>
          <w:marRight w:val="0"/>
          <w:marTop w:val="0"/>
          <w:marBottom w:val="0"/>
          <w:divBdr>
            <w:top w:val="none" w:sz="0" w:space="0" w:color="auto"/>
            <w:left w:val="none" w:sz="0" w:space="0" w:color="auto"/>
            <w:bottom w:val="none" w:sz="0" w:space="0" w:color="auto"/>
            <w:right w:val="none" w:sz="0" w:space="0" w:color="auto"/>
          </w:divBdr>
        </w:div>
        <w:div w:id="781219400">
          <w:marLeft w:val="0"/>
          <w:marRight w:val="0"/>
          <w:marTop w:val="0"/>
          <w:marBottom w:val="0"/>
          <w:divBdr>
            <w:top w:val="none" w:sz="0" w:space="0" w:color="auto"/>
            <w:left w:val="none" w:sz="0" w:space="0" w:color="auto"/>
            <w:bottom w:val="none" w:sz="0" w:space="0" w:color="auto"/>
            <w:right w:val="none" w:sz="0" w:space="0" w:color="auto"/>
          </w:divBdr>
        </w:div>
        <w:div w:id="868032164">
          <w:marLeft w:val="0"/>
          <w:marRight w:val="0"/>
          <w:marTop w:val="0"/>
          <w:marBottom w:val="0"/>
          <w:divBdr>
            <w:top w:val="none" w:sz="0" w:space="0" w:color="auto"/>
            <w:left w:val="none" w:sz="0" w:space="0" w:color="auto"/>
            <w:bottom w:val="none" w:sz="0" w:space="0" w:color="auto"/>
            <w:right w:val="none" w:sz="0" w:space="0" w:color="auto"/>
          </w:divBdr>
        </w:div>
        <w:div w:id="937102097">
          <w:marLeft w:val="0"/>
          <w:marRight w:val="0"/>
          <w:marTop w:val="0"/>
          <w:marBottom w:val="0"/>
          <w:divBdr>
            <w:top w:val="none" w:sz="0" w:space="0" w:color="auto"/>
            <w:left w:val="none" w:sz="0" w:space="0" w:color="auto"/>
            <w:bottom w:val="none" w:sz="0" w:space="0" w:color="auto"/>
            <w:right w:val="none" w:sz="0" w:space="0" w:color="auto"/>
          </w:divBdr>
        </w:div>
        <w:div w:id="2004163483">
          <w:marLeft w:val="0"/>
          <w:marRight w:val="0"/>
          <w:marTop w:val="0"/>
          <w:marBottom w:val="0"/>
          <w:divBdr>
            <w:top w:val="none" w:sz="0" w:space="0" w:color="auto"/>
            <w:left w:val="none" w:sz="0" w:space="0" w:color="auto"/>
            <w:bottom w:val="none" w:sz="0" w:space="0" w:color="auto"/>
            <w:right w:val="none" w:sz="0" w:space="0" w:color="auto"/>
          </w:divBdr>
        </w:div>
        <w:div w:id="2121795722">
          <w:marLeft w:val="0"/>
          <w:marRight w:val="0"/>
          <w:marTop w:val="0"/>
          <w:marBottom w:val="0"/>
          <w:divBdr>
            <w:top w:val="none" w:sz="0" w:space="0" w:color="auto"/>
            <w:left w:val="none" w:sz="0" w:space="0" w:color="auto"/>
            <w:bottom w:val="none" w:sz="0" w:space="0" w:color="auto"/>
            <w:right w:val="none" w:sz="0" w:space="0" w:color="auto"/>
          </w:divBdr>
        </w:div>
      </w:divsChild>
    </w:div>
    <w:div w:id="1283919767">
      <w:bodyDiv w:val="1"/>
      <w:marLeft w:val="0"/>
      <w:marRight w:val="0"/>
      <w:marTop w:val="0"/>
      <w:marBottom w:val="0"/>
      <w:divBdr>
        <w:top w:val="none" w:sz="0" w:space="0" w:color="auto"/>
        <w:left w:val="none" w:sz="0" w:space="0" w:color="auto"/>
        <w:bottom w:val="none" w:sz="0" w:space="0" w:color="auto"/>
        <w:right w:val="none" w:sz="0" w:space="0" w:color="auto"/>
      </w:divBdr>
      <w:divsChild>
        <w:div w:id="1642540684">
          <w:marLeft w:val="0"/>
          <w:marRight w:val="0"/>
          <w:marTop w:val="0"/>
          <w:marBottom w:val="0"/>
          <w:divBdr>
            <w:top w:val="none" w:sz="0" w:space="0" w:color="auto"/>
            <w:left w:val="none" w:sz="0" w:space="0" w:color="auto"/>
            <w:bottom w:val="none" w:sz="0" w:space="0" w:color="auto"/>
            <w:right w:val="none" w:sz="0" w:space="0" w:color="auto"/>
          </w:divBdr>
        </w:div>
        <w:div w:id="1688867530">
          <w:marLeft w:val="0"/>
          <w:marRight w:val="0"/>
          <w:marTop w:val="0"/>
          <w:marBottom w:val="0"/>
          <w:divBdr>
            <w:top w:val="none" w:sz="0" w:space="0" w:color="auto"/>
            <w:left w:val="none" w:sz="0" w:space="0" w:color="auto"/>
            <w:bottom w:val="none" w:sz="0" w:space="0" w:color="auto"/>
            <w:right w:val="none" w:sz="0" w:space="0" w:color="auto"/>
          </w:divBdr>
        </w:div>
      </w:divsChild>
    </w:div>
    <w:div w:id="1286306379">
      <w:bodyDiv w:val="1"/>
      <w:marLeft w:val="0"/>
      <w:marRight w:val="0"/>
      <w:marTop w:val="0"/>
      <w:marBottom w:val="0"/>
      <w:divBdr>
        <w:top w:val="none" w:sz="0" w:space="0" w:color="auto"/>
        <w:left w:val="none" w:sz="0" w:space="0" w:color="auto"/>
        <w:bottom w:val="none" w:sz="0" w:space="0" w:color="auto"/>
        <w:right w:val="none" w:sz="0" w:space="0" w:color="auto"/>
      </w:divBdr>
      <w:divsChild>
        <w:div w:id="1595166350">
          <w:marLeft w:val="0"/>
          <w:marRight w:val="0"/>
          <w:marTop w:val="0"/>
          <w:marBottom w:val="0"/>
          <w:divBdr>
            <w:top w:val="none" w:sz="0" w:space="0" w:color="auto"/>
            <w:left w:val="none" w:sz="0" w:space="0" w:color="auto"/>
            <w:bottom w:val="none" w:sz="0" w:space="0" w:color="auto"/>
            <w:right w:val="none" w:sz="0" w:space="0" w:color="auto"/>
          </w:divBdr>
        </w:div>
      </w:divsChild>
    </w:div>
    <w:div w:id="1299989109">
      <w:bodyDiv w:val="1"/>
      <w:marLeft w:val="0"/>
      <w:marRight w:val="0"/>
      <w:marTop w:val="0"/>
      <w:marBottom w:val="0"/>
      <w:divBdr>
        <w:top w:val="none" w:sz="0" w:space="0" w:color="auto"/>
        <w:left w:val="none" w:sz="0" w:space="0" w:color="auto"/>
        <w:bottom w:val="none" w:sz="0" w:space="0" w:color="auto"/>
        <w:right w:val="none" w:sz="0" w:space="0" w:color="auto"/>
      </w:divBdr>
    </w:div>
    <w:div w:id="1308439847">
      <w:bodyDiv w:val="1"/>
      <w:marLeft w:val="0"/>
      <w:marRight w:val="0"/>
      <w:marTop w:val="0"/>
      <w:marBottom w:val="0"/>
      <w:divBdr>
        <w:top w:val="none" w:sz="0" w:space="0" w:color="auto"/>
        <w:left w:val="none" w:sz="0" w:space="0" w:color="auto"/>
        <w:bottom w:val="none" w:sz="0" w:space="0" w:color="auto"/>
        <w:right w:val="none" w:sz="0" w:space="0" w:color="auto"/>
      </w:divBdr>
      <w:divsChild>
        <w:div w:id="2105178423">
          <w:marLeft w:val="0"/>
          <w:marRight w:val="0"/>
          <w:marTop w:val="0"/>
          <w:marBottom w:val="0"/>
          <w:divBdr>
            <w:top w:val="none" w:sz="0" w:space="0" w:color="auto"/>
            <w:left w:val="none" w:sz="0" w:space="0" w:color="auto"/>
            <w:bottom w:val="none" w:sz="0" w:space="0" w:color="auto"/>
            <w:right w:val="none" w:sz="0" w:space="0" w:color="auto"/>
          </w:divBdr>
        </w:div>
      </w:divsChild>
    </w:div>
    <w:div w:id="1327980880">
      <w:bodyDiv w:val="1"/>
      <w:marLeft w:val="0"/>
      <w:marRight w:val="0"/>
      <w:marTop w:val="0"/>
      <w:marBottom w:val="0"/>
      <w:divBdr>
        <w:top w:val="none" w:sz="0" w:space="0" w:color="auto"/>
        <w:left w:val="none" w:sz="0" w:space="0" w:color="auto"/>
        <w:bottom w:val="none" w:sz="0" w:space="0" w:color="auto"/>
        <w:right w:val="none" w:sz="0" w:space="0" w:color="auto"/>
      </w:divBdr>
      <w:divsChild>
        <w:div w:id="89203760">
          <w:marLeft w:val="0"/>
          <w:marRight w:val="0"/>
          <w:marTop w:val="0"/>
          <w:marBottom w:val="0"/>
          <w:divBdr>
            <w:top w:val="none" w:sz="0" w:space="0" w:color="auto"/>
            <w:left w:val="none" w:sz="0" w:space="0" w:color="auto"/>
            <w:bottom w:val="none" w:sz="0" w:space="0" w:color="auto"/>
            <w:right w:val="none" w:sz="0" w:space="0" w:color="auto"/>
          </w:divBdr>
        </w:div>
        <w:div w:id="1065033974">
          <w:marLeft w:val="0"/>
          <w:marRight w:val="0"/>
          <w:marTop w:val="0"/>
          <w:marBottom w:val="0"/>
          <w:divBdr>
            <w:top w:val="none" w:sz="0" w:space="0" w:color="auto"/>
            <w:left w:val="none" w:sz="0" w:space="0" w:color="auto"/>
            <w:bottom w:val="none" w:sz="0" w:space="0" w:color="auto"/>
            <w:right w:val="none" w:sz="0" w:space="0" w:color="auto"/>
          </w:divBdr>
        </w:div>
      </w:divsChild>
    </w:div>
    <w:div w:id="1364790486">
      <w:bodyDiv w:val="1"/>
      <w:marLeft w:val="0"/>
      <w:marRight w:val="0"/>
      <w:marTop w:val="0"/>
      <w:marBottom w:val="0"/>
      <w:divBdr>
        <w:top w:val="none" w:sz="0" w:space="0" w:color="auto"/>
        <w:left w:val="none" w:sz="0" w:space="0" w:color="auto"/>
        <w:bottom w:val="none" w:sz="0" w:space="0" w:color="auto"/>
        <w:right w:val="none" w:sz="0" w:space="0" w:color="auto"/>
      </w:divBdr>
      <w:divsChild>
        <w:div w:id="1207180152">
          <w:marLeft w:val="0"/>
          <w:marRight w:val="0"/>
          <w:marTop w:val="0"/>
          <w:marBottom w:val="0"/>
          <w:divBdr>
            <w:top w:val="none" w:sz="0" w:space="0" w:color="auto"/>
            <w:left w:val="none" w:sz="0" w:space="0" w:color="auto"/>
            <w:bottom w:val="none" w:sz="0" w:space="0" w:color="auto"/>
            <w:right w:val="none" w:sz="0" w:space="0" w:color="auto"/>
          </w:divBdr>
        </w:div>
        <w:div w:id="1254898991">
          <w:marLeft w:val="0"/>
          <w:marRight w:val="0"/>
          <w:marTop w:val="0"/>
          <w:marBottom w:val="0"/>
          <w:divBdr>
            <w:top w:val="none" w:sz="0" w:space="0" w:color="auto"/>
            <w:left w:val="none" w:sz="0" w:space="0" w:color="auto"/>
            <w:bottom w:val="none" w:sz="0" w:space="0" w:color="auto"/>
            <w:right w:val="none" w:sz="0" w:space="0" w:color="auto"/>
          </w:divBdr>
        </w:div>
        <w:div w:id="2051345174">
          <w:marLeft w:val="0"/>
          <w:marRight w:val="0"/>
          <w:marTop w:val="0"/>
          <w:marBottom w:val="0"/>
          <w:divBdr>
            <w:top w:val="none" w:sz="0" w:space="0" w:color="auto"/>
            <w:left w:val="none" w:sz="0" w:space="0" w:color="auto"/>
            <w:bottom w:val="none" w:sz="0" w:space="0" w:color="auto"/>
            <w:right w:val="none" w:sz="0" w:space="0" w:color="auto"/>
          </w:divBdr>
        </w:div>
      </w:divsChild>
    </w:div>
    <w:div w:id="1381589152">
      <w:bodyDiv w:val="1"/>
      <w:marLeft w:val="0"/>
      <w:marRight w:val="0"/>
      <w:marTop w:val="0"/>
      <w:marBottom w:val="0"/>
      <w:divBdr>
        <w:top w:val="none" w:sz="0" w:space="0" w:color="auto"/>
        <w:left w:val="none" w:sz="0" w:space="0" w:color="auto"/>
        <w:bottom w:val="none" w:sz="0" w:space="0" w:color="auto"/>
        <w:right w:val="none" w:sz="0" w:space="0" w:color="auto"/>
      </w:divBdr>
      <w:divsChild>
        <w:div w:id="1104305978">
          <w:marLeft w:val="0"/>
          <w:marRight w:val="0"/>
          <w:marTop w:val="0"/>
          <w:marBottom w:val="0"/>
          <w:divBdr>
            <w:top w:val="none" w:sz="0" w:space="0" w:color="auto"/>
            <w:left w:val="none" w:sz="0" w:space="0" w:color="auto"/>
            <w:bottom w:val="none" w:sz="0" w:space="0" w:color="auto"/>
            <w:right w:val="none" w:sz="0" w:space="0" w:color="auto"/>
          </w:divBdr>
          <w:divsChild>
            <w:div w:id="36900970">
              <w:marLeft w:val="0"/>
              <w:marRight w:val="0"/>
              <w:marTop w:val="0"/>
              <w:marBottom w:val="0"/>
              <w:divBdr>
                <w:top w:val="none" w:sz="0" w:space="0" w:color="auto"/>
                <w:left w:val="none" w:sz="0" w:space="0" w:color="auto"/>
                <w:bottom w:val="none" w:sz="0" w:space="0" w:color="auto"/>
                <w:right w:val="none" w:sz="0" w:space="0" w:color="auto"/>
              </w:divBdr>
            </w:div>
            <w:div w:id="3245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2585">
      <w:bodyDiv w:val="1"/>
      <w:marLeft w:val="0"/>
      <w:marRight w:val="0"/>
      <w:marTop w:val="0"/>
      <w:marBottom w:val="0"/>
      <w:divBdr>
        <w:top w:val="none" w:sz="0" w:space="0" w:color="auto"/>
        <w:left w:val="none" w:sz="0" w:space="0" w:color="auto"/>
        <w:bottom w:val="none" w:sz="0" w:space="0" w:color="auto"/>
        <w:right w:val="none" w:sz="0" w:space="0" w:color="auto"/>
      </w:divBdr>
      <w:divsChild>
        <w:div w:id="1651901866">
          <w:marLeft w:val="0"/>
          <w:marRight w:val="0"/>
          <w:marTop w:val="0"/>
          <w:marBottom w:val="0"/>
          <w:divBdr>
            <w:top w:val="none" w:sz="0" w:space="0" w:color="auto"/>
            <w:left w:val="none" w:sz="0" w:space="0" w:color="auto"/>
            <w:bottom w:val="none" w:sz="0" w:space="0" w:color="auto"/>
            <w:right w:val="none" w:sz="0" w:space="0" w:color="auto"/>
          </w:divBdr>
          <w:divsChild>
            <w:div w:id="1680933040">
              <w:marLeft w:val="0"/>
              <w:marRight w:val="0"/>
              <w:marTop w:val="0"/>
              <w:marBottom w:val="0"/>
              <w:divBdr>
                <w:top w:val="none" w:sz="0" w:space="0" w:color="auto"/>
                <w:left w:val="none" w:sz="0" w:space="0" w:color="auto"/>
                <w:bottom w:val="none" w:sz="0" w:space="0" w:color="auto"/>
                <w:right w:val="none" w:sz="0" w:space="0" w:color="auto"/>
              </w:divBdr>
              <w:divsChild>
                <w:div w:id="271209185">
                  <w:marLeft w:val="0"/>
                  <w:marRight w:val="0"/>
                  <w:marTop w:val="0"/>
                  <w:marBottom w:val="0"/>
                  <w:divBdr>
                    <w:top w:val="none" w:sz="0" w:space="0" w:color="auto"/>
                    <w:left w:val="none" w:sz="0" w:space="0" w:color="auto"/>
                    <w:bottom w:val="none" w:sz="0" w:space="0" w:color="auto"/>
                    <w:right w:val="none" w:sz="0" w:space="0" w:color="auto"/>
                  </w:divBdr>
                </w:div>
                <w:div w:id="6769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6046">
      <w:bodyDiv w:val="1"/>
      <w:marLeft w:val="0"/>
      <w:marRight w:val="0"/>
      <w:marTop w:val="0"/>
      <w:marBottom w:val="0"/>
      <w:divBdr>
        <w:top w:val="none" w:sz="0" w:space="0" w:color="auto"/>
        <w:left w:val="none" w:sz="0" w:space="0" w:color="auto"/>
        <w:bottom w:val="none" w:sz="0" w:space="0" w:color="auto"/>
        <w:right w:val="none" w:sz="0" w:space="0" w:color="auto"/>
      </w:divBdr>
      <w:divsChild>
        <w:div w:id="41323713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84596737">
              <w:marLeft w:val="0"/>
              <w:marRight w:val="0"/>
              <w:marTop w:val="0"/>
              <w:marBottom w:val="0"/>
              <w:divBdr>
                <w:top w:val="none" w:sz="0" w:space="0" w:color="auto"/>
                <w:left w:val="none" w:sz="0" w:space="0" w:color="auto"/>
                <w:bottom w:val="none" w:sz="0" w:space="0" w:color="auto"/>
                <w:right w:val="none" w:sz="0" w:space="0" w:color="auto"/>
              </w:divBdr>
            </w:div>
            <w:div w:id="881525962">
              <w:marLeft w:val="0"/>
              <w:marRight w:val="0"/>
              <w:marTop w:val="0"/>
              <w:marBottom w:val="0"/>
              <w:divBdr>
                <w:top w:val="none" w:sz="0" w:space="0" w:color="auto"/>
                <w:left w:val="none" w:sz="0" w:space="0" w:color="auto"/>
                <w:bottom w:val="none" w:sz="0" w:space="0" w:color="auto"/>
                <w:right w:val="none" w:sz="0" w:space="0" w:color="auto"/>
              </w:divBdr>
            </w:div>
            <w:div w:id="12734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6171">
      <w:bodyDiv w:val="1"/>
      <w:marLeft w:val="0"/>
      <w:marRight w:val="0"/>
      <w:marTop w:val="0"/>
      <w:marBottom w:val="0"/>
      <w:divBdr>
        <w:top w:val="none" w:sz="0" w:space="0" w:color="auto"/>
        <w:left w:val="none" w:sz="0" w:space="0" w:color="auto"/>
        <w:bottom w:val="none" w:sz="0" w:space="0" w:color="auto"/>
        <w:right w:val="none" w:sz="0" w:space="0" w:color="auto"/>
      </w:divBdr>
      <w:divsChild>
        <w:div w:id="665089431">
          <w:marLeft w:val="0"/>
          <w:marRight w:val="0"/>
          <w:marTop w:val="0"/>
          <w:marBottom w:val="0"/>
          <w:divBdr>
            <w:top w:val="none" w:sz="0" w:space="0" w:color="auto"/>
            <w:left w:val="none" w:sz="0" w:space="0" w:color="auto"/>
            <w:bottom w:val="none" w:sz="0" w:space="0" w:color="auto"/>
            <w:right w:val="none" w:sz="0" w:space="0" w:color="auto"/>
          </w:divBdr>
        </w:div>
      </w:divsChild>
    </w:div>
    <w:div w:id="1406997085">
      <w:bodyDiv w:val="1"/>
      <w:marLeft w:val="0"/>
      <w:marRight w:val="0"/>
      <w:marTop w:val="0"/>
      <w:marBottom w:val="0"/>
      <w:divBdr>
        <w:top w:val="none" w:sz="0" w:space="0" w:color="auto"/>
        <w:left w:val="none" w:sz="0" w:space="0" w:color="auto"/>
        <w:bottom w:val="none" w:sz="0" w:space="0" w:color="auto"/>
        <w:right w:val="none" w:sz="0" w:space="0" w:color="auto"/>
      </w:divBdr>
      <w:divsChild>
        <w:div w:id="442966023">
          <w:marLeft w:val="0"/>
          <w:marRight w:val="0"/>
          <w:marTop w:val="0"/>
          <w:marBottom w:val="0"/>
          <w:divBdr>
            <w:top w:val="none" w:sz="0" w:space="0" w:color="auto"/>
            <w:left w:val="none" w:sz="0" w:space="0" w:color="auto"/>
            <w:bottom w:val="none" w:sz="0" w:space="0" w:color="auto"/>
            <w:right w:val="none" w:sz="0" w:space="0" w:color="auto"/>
          </w:divBdr>
        </w:div>
        <w:div w:id="728266575">
          <w:marLeft w:val="0"/>
          <w:marRight w:val="0"/>
          <w:marTop w:val="0"/>
          <w:marBottom w:val="0"/>
          <w:divBdr>
            <w:top w:val="none" w:sz="0" w:space="0" w:color="auto"/>
            <w:left w:val="none" w:sz="0" w:space="0" w:color="auto"/>
            <w:bottom w:val="none" w:sz="0" w:space="0" w:color="auto"/>
            <w:right w:val="none" w:sz="0" w:space="0" w:color="auto"/>
          </w:divBdr>
        </w:div>
        <w:div w:id="1065027896">
          <w:marLeft w:val="0"/>
          <w:marRight w:val="0"/>
          <w:marTop w:val="0"/>
          <w:marBottom w:val="0"/>
          <w:divBdr>
            <w:top w:val="none" w:sz="0" w:space="0" w:color="auto"/>
            <w:left w:val="none" w:sz="0" w:space="0" w:color="auto"/>
            <w:bottom w:val="none" w:sz="0" w:space="0" w:color="auto"/>
            <w:right w:val="none" w:sz="0" w:space="0" w:color="auto"/>
          </w:divBdr>
        </w:div>
        <w:div w:id="1332370551">
          <w:marLeft w:val="0"/>
          <w:marRight w:val="0"/>
          <w:marTop w:val="0"/>
          <w:marBottom w:val="0"/>
          <w:divBdr>
            <w:top w:val="none" w:sz="0" w:space="0" w:color="auto"/>
            <w:left w:val="none" w:sz="0" w:space="0" w:color="auto"/>
            <w:bottom w:val="none" w:sz="0" w:space="0" w:color="auto"/>
            <w:right w:val="none" w:sz="0" w:space="0" w:color="auto"/>
          </w:divBdr>
        </w:div>
      </w:divsChild>
    </w:div>
    <w:div w:id="1415276005">
      <w:bodyDiv w:val="1"/>
      <w:marLeft w:val="0"/>
      <w:marRight w:val="0"/>
      <w:marTop w:val="0"/>
      <w:marBottom w:val="0"/>
      <w:divBdr>
        <w:top w:val="none" w:sz="0" w:space="0" w:color="auto"/>
        <w:left w:val="none" w:sz="0" w:space="0" w:color="auto"/>
        <w:bottom w:val="none" w:sz="0" w:space="0" w:color="auto"/>
        <w:right w:val="none" w:sz="0" w:space="0" w:color="auto"/>
      </w:divBdr>
      <w:divsChild>
        <w:div w:id="1782919784">
          <w:marLeft w:val="0"/>
          <w:marRight w:val="0"/>
          <w:marTop w:val="0"/>
          <w:marBottom w:val="0"/>
          <w:divBdr>
            <w:top w:val="none" w:sz="0" w:space="0" w:color="auto"/>
            <w:left w:val="none" w:sz="0" w:space="0" w:color="auto"/>
            <w:bottom w:val="none" w:sz="0" w:space="0" w:color="auto"/>
            <w:right w:val="none" w:sz="0" w:space="0" w:color="auto"/>
          </w:divBdr>
        </w:div>
      </w:divsChild>
    </w:div>
    <w:div w:id="1426465184">
      <w:bodyDiv w:val="1"/>
      <w:marLeft w:val="0"/>
      <w:marRight w:val="0"/>
      <w:marTop w:val="0"/>
      <w:marBottom w:val="0"/>
      <w:divBdr>
        <w:top w:val="none" w:sz="0" w:space="0" w:color="auto"/>
        <w:left w:val="none" w:sz="0" w:space="0" w:color="auto"/>
        <w:bottom w:val="none" w:sz="0" w:space="0" w:color="auto"/>
        <w:right w:val="none" w:sz="0" w:space="0" w:color="auto"/>
      </w:divBdr>
      <w:divsChild>
        <w:div w:id="2037266054">
          <w:marLeft w:val="0"/>
          <w:marRight w:val="0"/>
          <w:marTop w:val="0"/>
          <w:marBottom w:val="0"/>
          <w:divBdr>
            <w:top w:val="none" w:sz="0" w:space="0" w:color="auto"/>
            <w:left w:val="none" w:sz="0" w:space="0" w:color="auto"/>
            <w:bottom w:val="none" w:sz="0" w:space="0" w:color="auto"/>
            <w:right w:val="none" w:sz="0" w:space="0" w:color="auto"/>
          </w:divBdr>
        </w:div>
      </w:divsChild>
    </w:div>
    <w:div w:id="1428578155">
      <w:bodyDiv w:val="1"/>
      <w:marLeft w:val="0"/>
      <w:marRight w:val="0"/>
      <w:marTop w:val="0"/>
      <w:marBottom w:val="0"/>
      <w:divBdr>
        <w:top w:val="none" w:sz="0" w:space="0" w:color="auto"/>
        <w:left w:val="none" w:sz="0" w:space="0" w:color="auto"/>
        <w:bottom w:val="none" w:sz="0" w:space="0" w:color="auto"/>
        <w:right w:val="none" w:sz="0" w:space="0" w:color="auto"/>
      </w:divBdr>
      <w:divsChild>
        <w:div w:id="1682471446">
          <w:marLeft w:val="0"/>
          <w:marRight w:val="0"/>
          <w:marTop w:val="0"/>
          <w:marBottom w:val="0"/>
          <w:divBdr>
            <w:top w:val="none" w:sz="0" w:space="0" w:color="auto"/>
            <w:left w:val="none" w:sz="0" w:space="0" w:color="auto"/>
            <w:bottom w:val="none" w:sz="0" w:space="0" w:color="auto"/>
            <w:right w:val="none" w:sz="0" w:space="0" w:color="auto"/>
          </w:divBdr>
        </w:div>
      </w:divsChild>
    </w:div>
    <w:div w:id="1431007997">
      <w:bodyDiv w:val="1"/>
      <w:marLeft w:val="0"/>
      <w:marRight w:val="0"/>
      <w:marTop w:val="0"/>
      <w:marBottom w:val="0"/>
      <w:divBdr>
        <w:top w:val="none" w:sz="0" w:space="0" w:color="auto"/>
        <w:left w:val="none" w:sz="0" w:space="0" w:color="auto"/>
        <w:bottom w:val="none" w:sz="0" w:space="0" w:color="auto"/>
        <w:right w:val="none" w:sz="0" w:space="0" w:color="auto"/>
      </w:divBdr>
      <w:divsChild>
        <w:div w:id="362629780">
          <w:marLeft w:val="0"/>
          <w:marRight w:val="0"/>
          <w:marTop w:val="0"/>
          <w:marBottom w:val="0"/>
          <w:divBdr>
            <w:top w:val="none" w:sz="0" w:space="0" w:color="auto"/>
            <w:left w:val="none" w:sz="0" w:space="0" w:color="auto"/>
            <w:bottom w:val="none" w:sz="0" w:space="0" w:color="auto"/>
            <w:right w:val="none" w:sz="0" w:space="0" w:color="auto"/>
          </w:divBdr>
        </w:div>
        <w:div w:id="373777160">
          <w:marLeft w:val="0"/>
          <w:marRight w:val="0"/>
          <w:marTop w:val="0"/>
          <w:marBottom w:val="0"/>
          <w:divBdr>
            <w:top w:val="none" w:sz="0" w:space="0" w:color="auto"/>
            <w:left w:val="none" w:sz="0" w:space="0" w:color="auto"/>
            <w:bottom w:val="none" w:sz="0" w:space="0" w:color="auto"/>
            <w:right w:val="none" w:sz="0" w:space="0" w:color="auto"/>
          </w:divBdr>
        </w:div>
        <w:div w:id="522789314">
          <w:marLeft w:val="0"/>
          <w:marRight w:val="0"/>
          <w:marTop w:val="0"/>
          <w:marBottom w:val="0"/>
          <w:divBdr>
            <w:top w:val="none" w:sz="0" w:space="0" w:color="auto"/>
            <w:left w:val="none" w:sz="0" w:space="0" w:color="auto"/>
            <w:bottom w:val="none" w:sz="0" w:space="0" w:color="auto"/>
            <w:right w:val="none" w:sz="0" w:space="0" w:color="auto"/>
          </w:divBdr>
        </w:div>
        <w:div w:id="614755554">
          <w:marLeft w:val="0"/>
          <w:marRight w:val="0"/>
          <w:marTop w:val="0"/>
          <w:marBottom w:val="0"/>
          <w:divBdr>
            <w:top w:val="none" w:sz="0" w:space="0" w:color="auto"/>
            <w:left w:val="none" w:sz="0" w:space="0" w:color="auto"/>
            <w:bottom w:val="none" w:sz="0" w:space="0" w:color="auto"/>
            <w:right w:val="none" w:sz="0" w:space="0" w:color="auto"/>
          </w:divBdr>
        </w:div>
        <w:div w:id="840393270">
          <w:marLeft w:val="0"/>
          <w:marRight w:val="0"/>
          <w:marTop w:val="0"/>
          <w:marBottom w:val="0"/>
          <w:divBdr>
            <w:top w:val="none" w:sz="0" w:space="0" w:color="auto"/>
            <w:left w:val="none" w:sz="0" w:space="0" w:color="auto"/>
            <w:bottom w:val="none" w:sz="0" w:space="0" w:color="auto"/>
            <w:right w:val="none" w:sz="0" w:space="0" w:color="auto"/>
          </w:divBdr>
        </w:div>
        <w:div w:id="881283480">
          <w:marLeft w:val="0"/>
          <w:marRight w:val="0"/>
          <w:marTop w:val="0"/>
          <w:marBottom w:val="0"/>
          <w:divBdr>
            <w:top w:val="none" w:sz="0" w:space="0" w:color="auto"/>
            <w:left w:val="none" w:sz="0" w:space="0" w:color="auto"/>
            <w:bottom w:val="none" w:sz="0" w:space="0" w:color="auto"/>
            <w:right w:val="none" w:sz="0" w:space="0" w:color="auto"/>
          </w:divBdr>
        </w:div>
        <w:div w:id="1038122923">
          <w:marLeft w:val="0"/>
          <w:marRight w:val="0"/>
          <w:marTop w:val="0"/>
          <w:marBottom w:val="0"/>
          <w:divBdr>
            <w:top w:val="none" w:sz="0" w:space="0" w:color="auto"/>
            <w:left w:val="none" w:sz="0" w:space="0" w:color="auto"/>
            <w:bottom w:val="none" w:sz="0" w:space="0" w:color="auto"/>
            <w:right w:val="none" w:sz="0" w:space="0" w:color="auto"/>
          </w:divBdr>
        </w:div>
        <w:div w:id="1209537211">
          <w:marLeft w:val="0"/>
          <w:marRight w:val="0"/>
          <w:marTop w:val="0"/>
          <w:marBottom w:val="0"/>
          <w:divBdr>
            <w:top w:val="none" w:sz="0" w:space="0" w:color="auto"/>
            <w:left w:val="none" w:sz="0" w:space="0" w:color="auto"/>
            <w:bottom w:val="none" w:sz="0" w:space="0" w:color="auto"/>
            <w:right w:val="none" w:sz="0" w:space="0" w:color="auto"/>
          </w:divBdr>
        </w:div>
        <w:div w:id="1398044371">
          <w:marLeft w:val="0"/>
          <w:marRight w:val="0"/>
          <w:marTop w:val="0"/>
          <w:marBottom w:val="0"/>
          <w:divBdr>
            <w:top w:val="none" w:sz="0" w:space="0" w:color="auto"/>
            <w:left w:val="none" w:sz="0" w:space="0" w:color="auto"/>
            <w:bottom w:val="none" w:sz="0" w:space="0" w:color="auto"/>
            <w:right w:val="none" w:sz="0" w:space="0" w:color="auto"/>
          </w:divBdr>
        </w:div>
        <w:div w:id="1584607449">
          <w:marLeft w:val="0"/>
          <w:marRight w:val="0"/>
          <w:marTop w:val="0"/>
          <w:marBottom w:val="0"/>
          <w:divBdr>
            <w:top w:val="none" w:sz="0" w:space="0" w:color="auto"/>
            <w:left w:val="none" w:sz="0" w:space="0" w:color="auto"/>
            <w:bottom w:val="none" w:sz="0" w:space="0" w:color="auto"/>
            <w:right w:val="none" w:sz="0" w:space="0" w:color="auto"/>
          </w:divBdr>
        </w:div>
        <w:div w:id="1622951769">
          <w:marLeft w:val="0"/>
          <w:marRight w:val="0"/>
          <w:marTop w:val="0"/>
          <w:marBottom w:val="0"/>
          <w:divBdr>
            <w:top w:val="none" w:sz="0" w:space="0" w:color="auto"/>
            <w:left w:val="none" w:sz="0" w:space="0" w:color="auto"/>
            <w:bottom w:val="none" w:sz="0" w:space="0" w:color="auto"/>
            <w:right w:val="none" w:sz="0" w:space="0" w:color="auto"/>
          </w:divBdr>
        </w:div>
      </w:divsChild>
    </w:div>
    <w:div w:id="1432356568">
      <w:bodyDiv w:val="1"/>
      <w:marLeft w:val="0"/>
      <w:marRight w:val="0"/>
      <w:marTop w:val="0"/>
      <w:marBottom w:val="0"/>
      <w:divBdr>
        <w:top w:val="none" w:sz="0" w:space="0" w:color="auto"/>
        <w:left w:val="none" w:sz="0" w:space="0" w:color="auto"/>
        <w:bottom w:val="none" w:sz="0" w:space="0" w:color="auto"/>
        <w:right w:val="none" w:sz="0" w:space="0" w:color="auto"/>
      </w:divBdr>
      <w:divsChild>
        <w:div w:id="1483504180">
          <w:marLeft w:val="0"/>
          <w:marRight w:val="0"/>
          <w:marTop w:val="0"/>
          <w:marBottom w:val="0"/>
          <w:divBdr>
            <w:top w:val="none" w:sz="0" w:space="0" w:color="auto"/>
            <w:left w:val="none" w:sz="0" w:space="0" w:color="auto"/>
            <w:bottom w:val="none" w:sz="0" w:space="0" w:color="auto"/>
            <w:right w:val="none" w:sz="0" w:space="0" w:color="auto"/>
          </w:divBdr>
        </w:div>
      </w:divsChild>
    </w:div>
    <w:div w:id="1440445012">
      <w:bodyDiv w:val="1"/>
      <w:marLeft w:val="0"/>
      <w:marRight w:val="0"/>
      <w:marTop w:val="0"/>
      <w:marBottom w:val="0"/>
      <w:divBdr>
        <w:top w:val="none" w:sz="0" w:space="0" w:color="auto"/>
        <w:left w:val="none" w:sz="0" w:space="0" w:color="auto"/>
        <w:bottom w:val="none" w:sz="0" w:space="0" w:color="auto"/>
        <w:right w:val="none" w:sz="0" w:space="0" w:color="auto"/>
      </w:divBdr>
    </w:div>
    <w:div w:id="1446003314">
      <w:bodyDiv w:val="1"/>
      <w:marLeft w:val="0"/>
      <w:marRight w:val="0"/>
      <w:marTop w:val="0"/>
      <w:marBottom w:val="0"/>
      <w:divBdr>
        <w:top w:val="none" w:sz="0" w:space="0" w:color="auto"/>
        <w:left w:val="none" w:sz="0" w:space="0" w:color="auto"/>
        <w:bottom w:val="none" w:sz="0" w:space="0" w:color="auto"/>
        <w:right w:val="none" w:sz="0" w:space="0" w:color="auto"/>
      </w:divBdr>
      <w:divsChild>
        <w:div w:id="375086769">
          <w:marLeft w:val="0"/>
          <w:marRight w:val="0"/>
          <w:marTop w:val="0"/>
          <w:marBottom w:val="0"/>
          <w:divBdr>
            <w:top w:val="none" w:sz="0" w:space="0" w:color="auto"/>
            <w:left w:val="none" w:sz="0" w:space="0" w:color="auto"/>
            <w:bottom w:val="none" w:sz="0" w:space="0" w:color="auto"/>
            <w:right w:val="none" w:sz="0" w:space="0" w:color="auto"/>
          </w:divBdr>
        </w:div>
      </w:divsChild>
    </w:div>
    <w:div w:id="1468161092">
      <w:bodyDiv w:val="1"/>
      <w:marLeft w:val="0"/>
      <w:marRight w:val="0"/>
      <w:marTop w:val="0"/>
      <w:marBottom w:val="0"/>
      <w:divBdr>
        <w:top w:val="none" w:sz="0" w:space="0" w:color="auto"/>
        <w:left w:val="none" w:sz="0" w:space="0" w:color="auto"/>
        <w:bottom w:val="none" w:sz="0" w:space="0" w:color="auto"/>
        <w:right w:val="none" w:sz="0" w:space="0" w:color="auto"/>
      </w:divBdr>
    </w:div>
    <w:div w:id="1472405746">
      <w:bodyDiv w:val="1"/>
      <w:marLeft w:val="0"/>
      <w:marRight w:val="0"/>
      <w:marTop w:val="0"/>
      <w:marBottom w:val="0"/>
      <w:divBdr>
        <w:top w:val="none" w:sz="0" w:space="0" w:color="auto"/>
        <w:left w:val="none" w:sz="0" w:space="0" w:color="auto"/>
        <w:bottom w:val="none" w:sz="0" w:space="0" w:color="auto"/>
        <w:right w:val="none" w:sz="0" w:space="0" w:color="auto"/>
      </w:divBdr>
      <w:divsChild>
        <w:div w:id="1627467758">
          <w:marLeft w:val="0"/>
          <w:marRight w:val="0"/>
          <w:marTop w:val="0"/>
          <w:marBottom w:val="0"/>
          <w:divBdr>
            <w:top w:val="none" w:sz="0" w:space="0" w:color="auto"/>
            <w:left w:val="none" w:sz="0" w:space="0" w:color="auto"/>
            <w:bottom w:val="none" w:sz="0" w:space="0" w:color="auto"/>
            <w:right w:val="none" w:sz="0" w:space="0" w:color="auto"/>
          </w:divBdr>
          <w:divsChild>
            <w:div w:id="1938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3359">
      <w:bodyDiv w:val="1"/>
      <w:marLeft w:val="0"/>
      <w:marRight w:val="0"/>
      <w:marTop w:val="0"/>
      <w:marBottom w:val="0"/>
      <w:divBdr>
        <w:top w:val="none" w:sz="0" w:space="0" w:color="auto"/>
        <w:left w:val="none" w:sz="0" w:space="0" w:color="auto"/>
        <w:bottom w:val="none" w:sz="0" w:space="0" w:color="auto"/>
        <w:right w:val="none" w:sz="0" w:space="0" w:color="auto"/>
      </w:divBdr>
      <w:divsChild>
        <w:div w:id="985620590">
          <w:marLeft w:val="0"/>
          <w:marRight w:val="0"/>
          <w:marTop w:val="0"/>
          <w:marBottom w:val="0"/>
          <w:divBdr>
            <w:top w:val="none" w:sz="0" w:space="0" w:color="auto"/>
            <w:left w:val="none" w:sz="0" w:space="0" w:color="auto"/>
            <w:bottom w:val="none" w:sz="0" w:space="0" w:color="auto"/>
            <w:right w:val="none" w:sz="0" w:space="0" w:color="auto"/>
          </w:divBdr>
        </w:div>
        <w:div w:id="1161891193">
          <w:marLeft w:val="0"/>
          <w:marRight w:val="0"/>
          <w:marTop w:val="0"/>
          <w:marBottom w:val="0"/>
          <w:divBdr>
            <w:top w:val="none" w:sz="0" w:space="0" w:color="auto"/>
            <w:left w:val="none" w:sz="0" w:space="0" w:color="auto"/>
            <w:bottom w:val="none" w:sz="0" w:space="0" w:color="auto"/>
            <w:right w:val="none" w:sz="0" w:space="0" w:color="auto"/>
          </w:divBdr>
        </w:div>
        <w:div w:id="1855268922">
          <w:marLeft w:val="0"/>
          <w:marRight w:val="0"/>
          <w:marTop w:val="0"/>
          <w:marBottom w:val="0"/>
          <w:divBdr>
            <w:top w:val="none" w:sz="0" w:space="0" w:color="auto"/>
            <w:left w:val="none" w:sz="0" w:space="0" w:color="auto"/>
            <w:bottom w:val="none" w:sz="0" w:space="0" w:color="auto"/>
            <w:right w:val="none" w:sz="0" w:space="0" w:color="auto"/>
          </w:divBdr>
        </w:div>
        <w:div w:id="2015262404">
          <w:marLeft w:val="0"/>
          <w:marRight w:val="0"/>
          <w:marTop w:val="0"/>
          <w:marBottom w:val="0"/>
          <w:divBdr>
            <w:top w:val="none" w:sz="0" w:space="0" w:color="auto"/>
            <w:left w:val="none" w:sz="0" w:space="0" w:color="auto"/>
            <w:bottom w:val="none" w:sz="0" w:space="0" w:color="auto"/>
            <w:right w:val="none" w:sz="0" w:space="0" w:color="auto"/>
          </w:divBdr>
        </w:div>
      </w:divsChild>
    </w:div>
    <w:div w:id="1524856169">
      <w:bodyDiv w:val="1"/>
      <w:marLeft w:val="0"/>
      <w:marRight w:val="0"/>
      <w:marTop w:val="0"/>
      <w:marBottom w:val="0"/>
      <w:divBdr>
        <w:top w:val="none" w:sz="0" w:space="0" w:color="auto"/>
        <w:left w:val="none" w:sz="0" w:space="0" w:color="auto"/>
        <w:bottom w:val="none" w:sz="0" w:space="0" w:color="auto"/>
        <w:right w:val="none" w:sz="0" w:space="0" w:color="auto"/>
      </w:divBdr>
      <w:divsChild>
        <w:div w:id="874852998">
          <w:marLeft w:val="0"/>
          <w:marRight w:val="0"/>
          <w:marTop w:val="0"/>
          <w:marBottom w:val="0"/>
          <w:divBdr>
            <w:top w:val="none" w:sz="0" w:space="0" w:color="auto"/>
            <w:left w:val="none" w:sz="0" w:space="0" w:color="auto"/>
            <w:bottom w:val="none" w:sz="0" w:space="0" w:color="auto"/>
            <w:right w:val="none" w:sz="0" w:space="0" w:color="auto"/>
          </w:divBdr>
        </w:div>
      </w:divsChild>
    </w:div>
    <w:div w:id="1542354226">
      <w:bodyDiv w:val="1"/>
      <w:marLeft w:val="0"/>
      <w:marRight w:val="0"/>
      <w:marTop w:val="0"/>
      <w:marBottom w:val="0"/>
      <w:divBdr>
        <w:top w:val="none" w:sz="0" w:space="0" w:color="auto"/>
        <w:left w:val="none" w:sz="0" w:space="0" w:color="auto"/>
        <w:bottom w:val="none" w:sz="0" w:space="0" w:color="auto"/>
        <w:right w:val="none" w:sz="0" w:space="0" w:color="auto"/>
      </w:divBdr>
    </w:div>
    <w:div w:id="1573275978">
      <w:bodyDiv w:val="1"/>
      <w:marLeft w:val="0"/>
      <w:marRight w:val="0"/>
      <w:marTop w:val="0"/>
      <w:marBottom w:val="0"/>
      <w:divBdr>
        <w:top w:val="none" w:sz="0" w:space="0" w:color="auto"/>
        <w:left w:val="none" w:sz="0" w:space="0" w:color="auto"/>
        <w:bottom w:val="none" w:sz="0" w:space="0" w:color="auto"/>
        <w:right w:val="none" w:sz="0" w:space="0" w:color="auto"/>
      </w:divBdr>
      <w:divsChild>
        <w:div w:id="537743062">
          <w:marLeft w:val="0"/>
          <w:marRight w:val="0"/>
          <w:marTop w:val="0"/>
          <w:marBottom w:val="0"/>
          <w:divBdr>
            <w:top w:val="none" w:sz="0" w:space="0" w:color="auto"/>
            <w:left w:val="none" w:sz="0" w:space="0" w:color="auto"/>
            <w:bottom w:val="none" w:sz="0" w:space="0" w:color="auto"/>
            <w:right w:val="none" w:sz="0" w:space="0" w:color="auto"/>
          </w:divBdr>
        </w:div>
        <w:div w:id="945700116">
          <w:marLeft w:val="0"/>
          <w:marRight w:val="0"/>
          <w:marTop w:val="0"/>
          <w:marBottom w:val="0"/>
          <w:divBdr>
            <w:top w:val="none" w:sz="0" w:space="0" w:color="auto"/>
            <w:left w:val="none" w:sz="0" w:space="0" w:color="auto"/>
            <w:bottom w:val="none" w:sz="0" w:space="0" w:color="auto"/>
            <w:right w:val="none" w:sz="0" w:space="0" w:color="auto"/>
          </w:divBdr>
        </w:div>
        <w:div w:id="1102802628">
          <w:marLeft w:val="0"/>
          <w:marRight w:val="0"/>
          <w:marTop w:val="0"/>
          <w:marBottom w:val="0"/>
          <w:divBdr>
            <w:top w:val="none" w:sz="0" w:space="0" w:color="auto"/>
            <w:left w:val="none" w:sz="0" w:space="0" w:color="auto"/>
            <w:bottom w:val="none" w:sz="0" w:space="0" w:color="auto"/>
            <w:right w:val="none" w:sz="0" w:space="0" w:color="auto"/>
          </w:divBdr>
        </w:div>
        <w:div w:id="1502086307">
          <w:marLeft w:val="0"/>
          <w:marRight w:val="0"/>
          <w:marTop w:val="0"/>
          <w:marBottom w:val="0"/>
          <w:divBdr>
            <w:top w:val="none" w:sz="0" w:space="0" w:color="auto"/>
            <w:left w:val="none" w:sz="0" w:space="0" w:color="auto"/>
            <w:bottom w:val="none" w:sz="0" w:space="0" w:color="auto"/>
            <w:right w:val="none" w:sz="0" w:space="0" w:color="auto"/>
          </w:divBdr>
        </w:div>
        <w:div w:id="1833250139">
          <w:marLeft w:val="0"/>
          <w:marRight w:val="0"/>
          <w:marTop w:val="0"/>
          <w:marBottom w:val="0"/>
          <w:divBdr>
            <w:top w:val="none" w:sz="0" w:space="0" w:color="auto"/>
            <w:left w:val="none" w:sz="0" w:space="0" w:color="auto"/>
            <w:bottom w:val="none" w:sz="0" w:space="0" w:color="auto"/>
            <w:right w:val="none" w:sz="0" w:space="0" w:color="auto"/>
          </w:divBdr>
        </w:div>
        <w:div w:id="2079816858">
          <w:marLeft w:val="0"/>
          <w:marRight w:val="0"/>
          <w:marTop w:val="0"/>
          <w:marBottom w:val="0"/>
          <w:divBdr>
            <w:top w:val="none" w:sz="0" w:space="0" w:color="auto"/>
            <w:left w:val="none" w:sz="0" w:space="0" w:color="auto"/>
            <w:bottom w:val="none" w:sz="0" w:space="0" w:color="auto"/>
            <w:right w:val="none" w:sz="0" w:space="0" w:color="auto"/>
          </w:divBdr>
        </w:div>
      </w:divsChild>
    </w:div>
    <w:div w:id="1577285145">
      <w:bodyDiv w:val="1"/>
      <w:marLeft w:val="0"/>
      <w:marRight w:val="0"/>
      <w:marTop w:val="0"/>
      <w:marBottom w:val="0"/>
      <w:divBdr>
        <w:top w:val="none" w:sz="0" w:space="0" w:color="auto"/>
        <w:left w:val="none" w:sz="0" w:space="0" w:color="auto"/>
        <w:bottom w:val="none" w:sz="0" w:space="0" w:color="auto"/>
        <w:right w:val="none" w:sz="0" w:space="0" w:color="auto"/>
      </w:divBdr>
      <w:divsChild>
        <w:div w:id="275410023">
          <w:marLeft w:val="0"/>
          <w:marRight w:val="0"/>
          <w:marTop w:val="0"/>
          <w:marBottom w:val="0"/>
          <w:divBdr>
            <w:top w:val="none" w:sz="0" w:space="0" w:color="auto"/>
            <w:left w:val="none" w:sz="0" w:space="0" w:color="auto"/>
            <w:bottom w:val="none" w:sz="0" w:space="0" w:color="auto"/>
            <w:right w:val="none" w:sz="0" w:space="0" w:color="auto"/>
          </w:divBdr>
        </w:div>
      </w:divsChild>
    </w:div>
    <w:div w:id="1612544950">
      <w:bodyDiv w:val="1"/>
      <w:marLeft w:val="0"/>
      <w:marRight w:val="0"/>
      <w:marTop w:val="0"/>
      <w:marBottom w:val="0"/>
      <w:divBdr>
        <w:top w:val="none" w:sz="0" w:space="0" w:color="auto"/>
        <w:left w:val="none" w:sz="0" w:space="0" w:color="auto"/>
        <w:bottom w:val="none" w:sz="0" w:space="0" w:color="auto"/>
        <w:right w:val="none" w:sz="0" w:space="0" w:color="auto"/>
      </w:divBdr>
      <w:divsChild>
        <w:div w:id="761996480">
          <w:marLeft w:val="0"/>
          <w:marRight w:val="0"/>
          <w:marTop w:val="0"/>
          <w:marBottom w:val="0"/>
          <w:divBdr>
            <w:top w:val="none" w:sz="0" w:space="0" w:color="auto"/>
            <w:left w:val="none" w:sz="0" w:space="0" w:color="auto"/>
            <w:bottom w:val="none" w:sz="0" w:space="0" w:color="auto"/>
            <w:right w:val="none" w:sz="0" w:space="0" w:color="auto"/>
          </w:divBdr>
        </w:div>
        <w:div w:id="839152794">
          <w:marLeft w:val="0"/>
          <w:marRight w:val="0"/>
          <w:marTop w:val="0"/>
          <w:marBottom w:val="0"/>
          <w:divBdr>
            <w:top w:val="none" w:sz="0" w:space="0" w:color="auto"/>
            <w:left w:val="none" w:sz="0" w:space="0" w:color="auto"/>
            <w:bottom w:val="none" w:sz="0" w:space="0" w:color="auto"/>
            <w:right w:val="none" w:sz="0" w:space="0" w:color="auto"/>
          </w:divBdr>
        </w:div>
        <w:div w:id="894394819">
          <w:marLeft w:val="0"/>
          <w:marRight w:val="0"/>
          <w:marTop w:val="0"/>
          <w:marBottom w:val="0"/>
          <w:divBdr>
            <w:top w:val="none" w:sz="0" w:space="0" w:color="auto"/>
            <w:left w:val="none" w:sz="0" w:space="0" w:color="auto"/>
            <w:bottom w:val="none" w:sz="0" w:space="0" w:color="auto"/>
            <w:right w:val="none" w:sz="0" w:space="0" w:color="auto"/>
          </w:divBdr>
        </w:div>
        <w:div w:id="1031881698">
          <w:marLeft w:val="0"/>
          <w:marRight w:val="0"/>
          <w:marTop w:val="0"/>
          <w:marBottom w:val="0"/>
          <w:divBdr>
            <w:top w:val="none" w:sz="0" w:space="0" w:color="auto"/>
            <w:left w:val="none" w:sz="0" w:space="0" w:color="auto"/>
            <w:bottom w:val="none" w:sz="0" w:space="0" w:color="auto"/>
            <w:right w:val="none" w:sz="0" w:space="0" w:color="auto"/>
          </w:divBdr>
        </w:div>
        <w:div w:id="1138720608">
          <w:marLeft w:val="0"/>
          <w:marRight w:val="0"/>
          <w:marTop w:val="0"/>
          <w:marBottom w:val="0"/>
          <w:divBdr>
            <w:top w:val="none" w:sz="0" w:space="0" w:color="auto"/>
            <w:left w:val="none" w:sz="0" w:space="0" w:color="auto"/>
            <w:bottom w:val="none" w:sz="0" w:space="0" w:color="auto"/>
            <w:right w:val="none" w:sz="0" w:space="0" w:color="auto"/>
          </w:divBdr>
        </w:div>
        <w:div w:id="1328824947">
          <w:marLeft w:val="0"/>
          <w:marRight w:val="0"/>
          <w:marTop w:val="0"/>
          <w:marBottom w:val="0"/>
          <w:divBdr>
            <w:top w:val="none" w:sz="0" w:space="0" w:color="auto"/>
            <w:left w:val="none" w:sz="0" w:space="0" w:color="auto"/>
            <w:bottom w:val="none" w:sz="0" w:space="0" w:color="auto"/>
            <w:right w:val="none" w:sz="0" w:space="0" w:color="auto"/>
          </w:divBdr>
        </w:div>
        <w:div w:id="1518426236">
          <w:marLeft w:val="0"/>
          <w:marRight w:val="0"/>
          <w:marTop w:val="0"/>
          <w:marBottom w:val="0"/>
          <w:divBdr>
            <w:top w:val="none" w:sz="0" w:space="0" w:color="auto"/>
            <w:left w:val="none" w:sz="0" w:space="0" w:color="auto"/>
            <w:bottom w:val="none" w:sz="0" w:space="0" w:color="auto"/>
            <w:right w:val="none" w:sz="0" w:space="0" w:color="auto"/>
          </w:divBdr>
        </w:div>
        <w:div w:id="1643002750">
          <w:marLeft w:val="0"/>
          <w:marRight w:val="0"/>
          <w:marTop w:val="0"/>
          <w:marBottom w:val="0"/>
          <w:divBdr>
            <w:top w:val="none" w:sz="0" w:space="0" w:color="auto"/>
            <w:left w:val="none" w:sz="0" w:space="0" w:color="auto"/>
            <w:bottom w:val="none" w:sz="0" w:space="0" w:color="auto"/>
            <w:right w:val="none" w:sz="0" w:space="0" w:color="auto"/>
          </w:divBdr>
        </w:div>
      </w:divsChild>
    </w:div>
    <w:div w:id="1637222475">
      <w:bodyDiv w:val="1"/>
      <w:marLeft w:val="0"/>
      <w:marRight w:val="0"/>
      <w:marTop w:val="0"/>
      <w:marBottom w:val="0"/>
      <w:divBdr>
        <w:top w:val="none" w:sz="0" w:space="0" w:color="auto"/>
        <w:left w:val="none" w:sz="0" w:space="0" w:color="auto"/>
        <w:bottom w:val="none" w:sz="0" w:space="0" w:color="auto"/>
        <w:right w:val="none" w:sz="0" w:space="0" w:color="auto"/>
      </w:divBdr>
      <w:divsChild>
        <w:div w:id="1582635960">
          <w:marLeft w:val="0"/>
          <w:marRight w:val="0"/>
          <w:marTop w:val="0"/>
          <w:marBottom w:val="0"/>
          <w:divBdr>
            <w:top w:val="none" w:sz="0" w:space="0" w:color="auto"/>
            <w:left w:val="none" w:sz="0" w:space="0" w:color="auto"/>
            <w:bottom w:val="none" w:sz="0" w:space="0" w:color="auto"/>
            <w:right w:val="none" w:sz="0" w:space="0" w:color="auto"/>
          </w:divBdr>
        </w:div>
      </w:divsChild>
    </w:div>
    <w:div w:id="1647516674">
      <w:bodyDiv w:val="1"/>
      <w:marLeft w:val="0"/>
      <w:marRight w:val="0"/>
      <w:marTop w:val="0"/>
      <w:marBottom w:val="0"/>
      <w:divBdr>
        <w:top w:val="none" w:sz="0" w:space="0" w:color="auto"/>
        <w:left w:val="none" w:sz="0" w:space="0" w:color="auto"/>
        <w:bottom w:val="none" w:sz="0" w:space="0" w:color="auto"/>
        <w:right w:val="none" w:sz="0" w:space="0" w:color="auto"/>
      </w:divBdr>
      <w:divsChild>
        <w:div w:id="595749104">
          <w:marLeft w:val="0"/>
          <w:marRight w:val="0"/>
          <w:marTop w:val="0"/>
          <w:marBottom w:val="0"/>
          <w:divBdr>
            <w:top w:val="none" w:sz="0" w:space="0" w:color="auto"/>
            <w:left w:val="none" w:sz="0" w:space="0" w:color="auto"/>
            <w:bottom w:val="none" w:sz="0" w:space="0" w:color="auto"/>
            <w:right w:val="none" w:sz="0" w:space="0" w:color="auto"/>
          </w:divBdr>
        </w:div>
      </w:divsChild>
    </w:div>
    <w:div w:id="1649747968">
      <w:bodyDiv w:val="1"/>
      <w:marLeft w:val="0"/>
      <w:marRight w:val="0"/>
      <w:marTop w:val="0"/>
      <w:marBottom w:val="0"/>
      <w:divBdr>
        <w:top w:val="none" w:sz="0" w:space="0" w:color="auto"/>
        <w:left w:val="none" w:sz="0" w:space="0" w:color="auto"/>
        <w:bottom w:val="none" w:sz="0" w:space="0" w:color="auto"/>
        <w:right w:val="none" w:sz="0" w:space="0" w:color="auto"/>
      </w:divBdr>
      <w:divsChild>
        <w:div w:id="850413172">
          <w:marLeft w:val="0"/>
          <w:marRight w:val="0"/>
          <w:marTop w:val="0"/>
          <w:marBottom w:val="0"/>
          <w:divBdr>
            <w:top w:val="none" w:sz="0" w:space="0" w:color="auto"/>
            <w:left w:val="none" w:sz="0" w:space="0" w:color="auto"/>
            <w:bottom w:val="none" w:sz="0" w:space="0" w:color="auto"/>
            <w:right w:val="none" w:sz="0" w:space="0" w:color="auto"/>
          </w:divBdr>
        </w:div>
      </w:divsChild>
    </w:div>
    <w:div w:id="1649826408">
      <w:bodyDiv w:val="1"/>
      <w:marLeft w:val="0"/>
      <w:marRight w:val="0"/>
      <w:marTop w:val="0"/>
      <w:marBottom w:val="0"/>
      <w:divBdr>
        <w:top w:val="none" w:sz="0" w:space="0" w:color="auto"/>
        <w:left w:val="none" w:sz="0" w:space="0" w:color="auto"/>
        <w:bottom w:val="none" w:sz="0" w:space="0" w:color="auto"/>
        <w:right w:val="none" w:sz="0" w:space="0" w:color="auto"/>
      </w:divBdr>
      <w:divsChild>
        <w:div w:id="309017651">
          <w:marLeft w:val="0"/>
          <w:marRight w:val="0"/>
          <w:marTop w:val="0"/>
          <w:marBottom w:val="0"/>
          <w:divBdr>
            <w:top w:val="none" w:sz="0" w:space="0" w:color="auto"/>
            <w:left w:val="none" w:sz="0" w:space="0" w:color="auto"/>
            <w:bottom w:val="none" w:sz="0" w:space="0" w:color="auto"/>
            <w:right w:val="none" w:sz="0" w:space="0" w:color="auto"/>
          </w:divBdr>
        </w:div>
        <w:div w:id="428433894">
          <w:marLeft w:val="0"/>
          <w:marRight w:val="0"/>
          <w:marTop w:val="0"/>
          <w:marBottom w:val="0"/>
          <w:divBdr>
            <w:top w:val="none" w:sz="0" w:space="0" w:color="auto"/>
            <w:left w:val="none" w:sz="0" w:space="0" w:color="auto"/>
            <w:bottom w:val="none" w:sz="0" w:space="0" w:color="auto"/>
            <w:right w:val="none" w:sz="0" w:space="0" w:color="auto"/>
          </w:divBdr>
        </w:div>
      </w:divsChild>
    </w:div>
    <w:div w:id="1655333513">
      <w:bodyDiv w:val="1"/>
      <w:marLeft w:val="0"/>
      <w:marRight w:val="0"/>
      <w:marTop w:val="0"/>
      <w:marBottom w:val="0"/>
      <w:divBdr>
        <w:top w:val="none" w:sz="0" w:space="0" w:color="auto"/>
        <w:left w:val="none" w:sz="0" w:space="0" w:color="auto"/>
        <w:bottom w:val="none" w:sz="0" w:space="0" w:color="auto"/>
        <w:right w:val="none" w:sz="0" w:space="0" w:color="auto"/>
      </w:divBdr>
      <w:divsChild>
        <w:div w:id="931084945">
          <w:marLeft w:val="0"/>
          <w:marRight w:val="0"/>
          <w:marTop w:val="0"/>
          <w:marBottom w:val="0"/>
          <w:divBdr>
            <w:top w:val="none" w:sz="0" w:space="0" w:color="auto"/>
            <w:left w:val="none" w:sz="0" w:space="0" w:color="auto"/>
            <w:bottom w:val="none" w:sz="0" w:space="0" w:color="auto"/>
            <w:right w:val="none" w:sz="0" w:space="0" w:color="auto"/>
          </w:divBdr>
        </w:div>
        <w:div w:id="1429737212">
          <w:marLeft w:val="0"/>
          <w:marRight w:val="0"/>
          <w:marTop w:val="0"/>
          <w:marBottom w:val="0"/>
          <w:divBdr>
            <w:top w:val="none" w:sz="0" w:space="0" w:color="auto"/>
            <w:left w:val="none" w:sz="0" w:space="0" w:color="auto"/>
            <w:bottom w:val="none" w:sz="0" w:space="0" w:color="auto"/>
            <w:right w:val="none" w:sz="0" w:space="0" w:color="auto"/>
          </w:divBdr>
        </w:div>
        <w:div w:id="1941831996">
          <w:marLeft w:val="0"/>
          <w:marRight w:val="0"/>
          <w:marTop w:val="0"/>
          <w:marBottom w:val="0"/>
          <w:divBdr>
            <w:top w:val="none" w:sz="0" w:space="0" w:color="auto"/>
            <w:left w:val="none" w:sz="0" w:space="0" w:color="auto"/>
            <w:bottom w:val="none" w:sz="0" w:space="0" w:color="auto"/>
            <w:right w:val="none" w:sz="0" w:space="0" w:color="auto"/>
          </w:divBdr>
        </w:div>
        <w:div w:id="1951080488">
          <w:marLeft w:val="0"/>
          <w:marRight w:val="0"/>
          <w:marTop w:val="0"/>
          <w:marBottom w:val="0"/>
          <w:divBdr>
            <w:top w:val="none" w:sz="0" w:space="0" w:color="auto"/>
            <w:left w:val="none" w:sz="0" w:space="0" w:color="auto"/>
            <w:bottom w:val="none" w:sz="0" w:space="0" w:color="auto"/>
            <w:right w:val="none" w:sz="0" w:space="0" w:color="auto"/>
          </w:divBdr>
        </w:div>
      </w:divsChild>
    </w:div>
    <w:div w:id="1663924766">
      <w:bodyDiv w:val="1"/>
      <w:marLeft w:val="0"/>
      <w:marRight w:val="0"/>
      <w:marTop w:val="0"/>
      <w:marBottom w:val="0"/>
      <w:divBdr>
        <w:top w:val="none" w:sz="0" w:space="0" w:color="auto"/>
        <w:left w:val="none" w:sz="0" w:space="0" w:color="auto"/>
        <w:bottom w:val="none" w:sz="0" w:space="0" w:color="auto"/>
        <w:right w:val="none" w:sz="0" w:space="0" w:color="auto"/>
      </w:divBdr>
    </w:div>
    <w:div w:id="1670667860">
      <w:bodyDiv w:val="1"/>
      <w:marLeft w:val="0"/>
      <w:marRight w:val="0"/>
      <w:marTop w:val="0"/>
      <w:marBottom w:val="0"/>
      <w:divBdr>
        <w:top w:val="none" w:sz="0" w:space="0" w:color="auto"/>
        <w:left w:val="none" w:sz="0" w:space="0" w:color="auto"/>
        <w:bottom w:val="none" w:sz="0" w:space="0" w:color="auto"/>
        <w:right w:val="none" w:sz="0" w:space="0" w:color="auto"/>
      </w:divBdr>
    </w:div>
    <w:div w:id="1677880625">
      <w:bodyDiv w:val="1"/>
      <w:marLeft w:val="0"/>
      <w:marRight w:val="0"/>
      <w:marTop w:val="0"/>
      <w:marBottom w:val="0"/>
      <w:divBdr>
        <w:top w:val="none" w:sz="0" w:space="0" w:color="auto"/>
        <w:left w:val="none" w:sz="0" w:space="0" w:color="auto"/>
        <w:bottom w:val="none" w:sz="0" w:space="0" w:color="auto"/>
        <w:right w:val="none" w:sz="0" w:space="0" w:color="auto"/>
      </w:divBdr>
    </w:div>
    <w:div w:id="1678776175">
      <w:bodyDiv w:val="1"/>
      <w:marLeft w:val="0"/>
      <w:marRight w:val="0"/>
      <w:marTop w:val="0"/>
      <w:marBottom w:val="0"/>
      <w:divBdr>
        <w:top w:val="none" w:sz="0" w:space="0" w:color="auto"/>
        <w:left w:val="none" w:sz="0" w:space="0" w:color="auto"/>
        <w:bottom w:val="none" w:sz="0" w:space="0" w:color="auto"/>
        <w:right w:val="none" w:sz="0" w:space="0" w:color="auto"/>
      </w:divBdr>
      <w:divsChild>
        <w:div w:id="970210735">
          <w:marLeft w:val="0"/>
          <w:marRight w:val="0"/>
          <w:marTop w:val="0"/>
          <w:marBottom w:val="0"/>
          <w:divBdr>
            <w:top w:val="none" w:sz="0" w:space="0" w:color="auto"/>
            <w:left w:val="none" w:sz="0" w:space="0" w:color="auto"/>
            <w:bottom w:val="none" w:sz="0" w:space="0" w:color="auto"/>
            <w:right w:val="none" w:sz="0" w:space="0" w:color="auto"/>
          </w:divBdr>
        </w:div>
        <w:div w:id="1928074604">
          <w:marLeft w:val="0"/>
          <w:marRight w:val="0"/>
          <w:marTop w:val="0"/>
          <w:marBottom w:val="0"/>
          <w:divBdr>
            <w:top w:val="none" w:sz="0" w:space="0" w:color="auto"/>
            <w:left w:val="none" w:sz="0" w:space="0" w:color="auto"/>
            <w:bottom w:val="none" w:sz="0" w:space="0" w:color="auto"/>
            <w:right w:val="none" w:sz="0" w:space="0" w:color="auto"/>
          </w:divBdr>
        </w:div>
      </w:divsChild>
    </w:div>
    <w:div w:id="1687829053">
      <w:bodyDiv w:val="1"/>
      <w:marLeft w:val="0"/>
      <w:marRight w:val="0"/>
      <w:marTop w:val="0"/>
      <w:marBottom w:val="0"/>
      <w:divBdr>
        <w:top w:val="none" w:sz="0" w:space="0" w:color="auto"/>
        <w:left w:val="none" w:sz="0" w:space="0" w:color="auto"/>
        <w:bottom w:val="none" w:sz="0" w:space="0" w:color="auto"/>
        <w:right w:val="none" w:sz="0" w:space="0" w:color="auto"/>
      </w:divBdr>
      <w:divsChild>
        <w:div w:id="1908031281">
          <w:marLeft w:val="0"/>
          <w:marRight w:val="0"/>
          <w:marTop w:val="0"/>
          <w:marBottom w:val="0"/>
          <w:divBdr>
            <w:top w:val="none" w:sz="0" w:space="0" w:color="auto"/>
            <w:left w:val="none" w:sz="0" w:space="0" w:color="auto"/>
            <w:bottom w:val="none" w:sz="0" w:space="0" w:color="auto"/>
            <w:right w:val="none" w:sz="0" w:space="0" w:color="auto"/>
          </w:divBdr>
        </w:div>
      </w:divsChild>
    </w:div>
    <w:div w:id="1692409674">
      <w:bodyDiv w:val="1"/>
      <w:marLeft w:val="0"/>
      <w:marRight w:val="0"/>
      <w:marTop w:val="0"/>
      <w:marBottom w:val="0"/>
      <w:divBdr>
        <w:top w:val="none" w:sz="0" w:space="0" w:color="auto"/>
        <w:left w:val="none" w:sz="0" w:space="0" w:color="auto"/>
        <w:bottom w:val="none" w:sz="0" w:space="0" w:color="auto"/>
        <w:right w:val="none" w:sz="0" w:space="0" w:color="auto"/>
      </w:divBdr>
      <w:divsChild>
        <w:div w:id="790247356">
          <w:marLeft w:val="0"/>
          <w:marRight w:val="0"/>
          <w:marTop w:val="0"/>
          <w:marBottom w:val="0"/>
          <w:divBdr>
            <w:top w:val="none" w:sz="0" w:space="0" w:color="auto"/>
            <w:left w:val="none" w:sz="0" w:space="0" w:color="auto"/>
            <w:bottom w:val="none" w:sz="0" w:space="0" w:color="auto"/>
            <w:right w:val="none" w:sz="0" w:space="0" w:color="auto"/>
          </w:divBdr>
        </w:div>
        <w:div w:id="806244193">
          <w:marLeft w:val="0"/>
          <w:marRight w:val="0"/>
          <w:marTop w:val="0"/>
          <w:marBottom w:val="0"/>
          <w:divBdr>
            <w:top w:val="none" w:sz="0" w:space="0" w:color="auto"/>
            <w:left w:val="none" w:sz="0" w:space="0" w:color="auto"/>
            <w:bottom w:val="none" w:sz="0" w:space="0" w:color="auto"/>
            <w:right w:val="none" w:sz="0" w:space="0" w:color="auto"/>
          </w:divBdr>
        </w:div>
        <w:div w:id="1386181746">
          <w:marLeft w:val="0"/>
          <w:marRight w:val="0"/>
          <w:marTop w:val="0"/>
          <w:marBottom w:val="0"/>
          <w:divBdr>
            <w:top w:val="none" w:sz="0" w:space="0" w:color="auto"/>
            <w:left w:val="none" w:sz="0" w:space="0" w:color="auto"/>
            <w:bottom w:val="none" w:sz="0" w:space="0" w:color="auto"/>
            <w:right w:val="none" w:sz="0" w:space="0" w:color="auto"/>
          </w:divBdr>
        </w:div>
        <w:div w:id="1423331613">
          <w:marLeft w:val="0"/>
          <w:marRight w:val="0"/>
          <w:marTop w:val="0"/>
          <w:marBottom w:val="0"/>
          <w:divBdr>
            <w:top w:val="none" w:sz="0" w:space="0" w:color="auto"/>
            <w:left w:val="none" w:sz="0" w:space="0" w:color="auto"/>
            <w:bottom w:val="none" w:sz="0" w:space="0" w:color="auto"/>
            <w:right w:val="none" w:sz="0" w:space="0" w:color="auto"/>
          </w:divBdr>
        </w:div>
        <w:div w:id="1815566374">
          <w:marLeft w:val="0"/>
          <w:marRight w:val="0"/>
          <w:marTop w:val="0"/>
          <w:marBottom w:val="0"/>
          <w:divBdr>
            <w:top w:val="none" w:sz="0" w:space="0" w:color="auto"/>
            <w:left w:val="none" w:sz="0" w:space="0" w:color="auto"/>
            <w:bottom w:val="none" w:sz="0" w:space="0" w:color="auto"/>
            <w:right w:val="none" w:sz="0" w:space="0" w:color="auto"/>
          </w:divBdr>
        </w:div>
        <w:div w:id="2014145202">
          <w:marLeft w:val="0"/>
          <w:marRight w:val="0"/>
          <w:marTop w:val="0"/>
          <w:marBottom w:val="0"/>
          <w:divBdr>
            <w:top w:val="none" w:sz="0" w:space="0" w:color="auto"/>
            <w:left w:val="none" w:sz="0" w:space="0" w:color="auto"/>
            <w:bottom w:val="none" w:sz="0" w:space="0" w:color="auto"/>
            <w:right w:val="none" w:sz="0" w:space="0" w:color="auto"/>
          </w:divBdr>
        </w:div>
      </w:divsChild>
    </w:div>
    <w:div w:id="1705057714">
      <w:bodyDiv w:val="1"/>
      <w:marLeft w:val="0"/>
      <w:marRight w:val="0"/>
      <w:marTop w:val="0"/>
      <w:marBottom w:val="0"/>
      <w:divBdr>
        <w:top w:val="none" w:sz="0" w:space="0" w:color="auto"/>
        <w:left w:val="none" w:sz="0" w:space="0" w:color="auto"/>
        <w:bottom w:val="none" w:sz="0" w:space="0" w:color="auto"/>
        <w:right w:val="none" w:sz="0" w:space="0" w:color="auto"/>
      </w:divBdr>
      <w:divsChild>
        <w:div w:id="905458457">
          <w:marLeft w:val="0"/>
          <w:marRight w:val="0"/>
          <w:marTop w:val="0"/>
          <w:marBottom w:val="0"/>
          <w:divBdr>
            <w:top w:val="none" w:sz="0" w:space="0" w:color="auto"/>
            <w:left w:val="none" w:sz="0" w:space="0" w:color="auto"/>
            <w:bottom w:val="none" w:sz="0" w:space="0" w:color="auto"/>
            <w:right w:val="none" w:sz="0" w:space="0" w:color="auto"/>
          </w:divBdr>
        </w:div>
        <w:div w:id="1335644187">
          <w:marLeft w:val="0"/>
          <w:marRight w:val="0"/>
          <w:marTop w:val="0"/>
          <w:marBottom w:val="0"/>
          <w:divBdr>
            <w:top w:val="none" w:sz="0" w:space="0" w:color="auto"/>
            <w:left w:val="none" w:sz="0" w:space="0" w:color="auto"/>
            <w:bottom w:val="none" w:sz="0" w:space="0" w:color="auto"/>
            <w:right w:val="none" w:sz="0" w:space="0" w:color="auto"/>
          </w:divBdr>
        </w:div>
      </w:divsChild>
    </w:div>
    <w:div w:id="1705399982">
      <w:bodyDiv w:val="1"/>
      <w:marLeft w:val="0"/>
      <w:marRight w:val="0"/>
      <w:marTop w:val="0"/>
      <w:marBottom w:val="0"/>
      <w:divBdr>
        <w:top w:val="none" w:sz="0" w:space="0" w:color="auto"/>
        <w:left w:val="none" w:sz="0" w:space="0" w:color="auto"/>
        <w:bottom w:val="none" w:sz="0" w:space="0" w:color="auto"/>
        <w:right w:val="none" w:sz="0" w:space="0" w:color="auto"/>
      </w:divBdr>
      <w:divsChild>
        <w:div w:id="766462343">
          <w:marLeft w:val="0"/>
          <w:marRight w:val="0"/>
          <w:marTop w:val="0"/>
          <w:marBottom w:val="0"/>
          <w:divBdr>
            <w:top w:val="none" w:sz="0" w:space="0" w:color="auto"/>
            <w:left w:val="none" w:sz="0" w:space="0" w:color="auto"/>
            <w:bottom w:val="none" w:sz="0" w:space="0" w:color="auto"/>
            <w:right w:val="none" w:sz="0" w:space="0" w:color="auto"/>
          </w:divBdr>
        </w:div>
      </w:divsChild>
    </w:div>
    <w:div w:id="1712728137">
      <w:bodyDiv w:val="1"/>
      <w:marLeft w:val="0"/>
      <w:marRight w:val="0"/>
      <w:marTop w:val="0"/>
      <w:marBottom w:val="0"/>
      <w:divBdr>
        <w:top w:val="none" w:sz="0" w:space="0" w:color="auto"/>
        <w:left w:val="none" w:sz="0" w:space="0" w:color="auto"/>
        <w:bottom w:val="none" w:sz="0" w:space="0" w:color="auto"/>
        <w:right w:val="none" w:sz="0" w:space="0" w:color="auto"/>
      </w:divBdr>
      <w:divsChild>
        <w:div w:id="81991814">
          <w:marLeft w:val="0"/>
          <w:marRight w:val="0"/>
          <w:marTop w:val="0"/>
          <w:marBottom w:val="0"/>
          <w:divBdr>
            <w:top w:val="none" w:sz="0" w:space="0" w:color="auto"/>
            <w:left w:val="none" w:sz="0" w:space="0" w:color="auto"/>
            <w:bottom w:val="none" w:sz="0" w:space="0" w:color="auto"/>
            <w:right w:val="none" w:sz="0" w:space="0" w:color="auto"/>
          </w:divBdr>
        </w:div>
      </w:divsChild>
    </w:div>
    <w:div w:id="1720591225">
      <w:bodyDiv w:val="1"/>
      <w:marLeft w:val="0"/>
      <w:marRight w:val="0"/>
      <w:marTop w:val="0"/>
      <w:marBottom w:val="0"/>
      <w:divBdr>
        <w:top w:val="none" w:sz="0" w:space="0" w:color="auto"/>
        <w:left w:val="none" w:sz="0" w:space="0" w:color="auto"/>
        <w:bottom w:val="none" w:sz="0" w:space="0" w:color="auto"/>
        <w:right w:val="none" w:sz="0" w:space="0" w:color="auto"/>
      </w:divBdr>
      <w:divsChild>
        <w:div w:id="618217625">
          <w:marLeft w:val="0"/>
          <w:marRight w:val="0"/>
          <w:marTop w:val="0"/>
          <w:marBottom w:val="0"/>
          <w:divBdr>
            <w:top w:val="none" w:sz="0" w:space="0" w:color="auto"/>
            <w:left w:val="none" w:sz="0" w:space="0" w:color="auto"/>
            <w:bottom w:val="none" w:sz="0" w:space="0" w:color="auto"/>
            <w:right w:val="none" w:sz="0" w:space="0" w:color="auto"/>
          </w:divBdr>
        </w:div>
        <w:div w:id="903485748">
          <w:marLeft w:val="0"/>
          <w:marRight w:val="0"/>
          <w:marTop w:val="0"/>
          <w:marBottom w:val="0"/>
          <w:divBdr>
            <w:top w:val="none" w:sz="0" w:space="0" w:color="auto"/>
            <w:left w:val="none" w:sz="0" w:space="0" w:color="auto"/>
            <w:bottom w:val="none" w:sz="0" w:space="0" w:color="auto"/>
            <w:right w:val="none" w:sz="0" w:space="0" w:color="auto"/>
          </w:divBdr>
        </w:div>
        <w:div w:id="1510288802">
          <w:marLeft w:val="0"/>
          <w:marRight w:val="0"/>
          <w:marTop w:val="0"/>
          <w:marBottom w:val="0"/>
          <w:divBdr>
            <w:top w:val="none" w:sz="0" w:space="0" w:color="auto"/>
            <w:left w:val="none" w:sz="0" w:space="0" w:color="auto"/>
            <w:bottom w:val="none" w:sz="0" w:space="0" w:color="auto"/>
            <w:right w:val="none" w:sz="0" w:space="0" w:color="auto"/>
          </w:divBdr>
        </w:div>
        <w:div w:id="1831141635">
          <w:marLeft w:val="0"/>
          <w:marRight w:val="0"/>
          <w:marTop w:val="0"/>
          <w:marBottom w:val="0"/>
          <w:divBdr>
            <w:top w:val="none" w:sz="0" w:space="0" w:color="auto"/>
            <w:left w:val="none" w:sz="0" w:space="0" w:color="auto"/>
            <w:bottom w:val="none" w:sz="0" w:space="0" w:color="auto"/>
            <w:right w:val="none" w:sz="0" w:space="0" w:color="auto"/>
          </w:divBdr>
        </w:div>
      </w:divsChild>
    </w:div>
    <w:div w:id="1723866423">
      <w:bodyDiv w:val="1"/>
      <w:marLeft w:val="0"/>
      <w:marRight w:val="0"/>
      <w:marTop w:val="0"/>
      <w:marBottom w:val="0"/>
      <w:divBdr>
        <w:top w:val="none" w:sz="0" w:space="0" w:color="auto"/>
        <w:left w:val="none" w:sz="0" w:space="0" w:color="auto"/>
        <w:bottom w:val="none" w:sz="0" w:space="0" w:color="auto"/>
        <w:right w:val="none" w:sz="0" w:space="0" w:color="auto"/>
      </w:divBdr>
      <w:divsChild>
        <w:div w:id="68037483">
          <w:marLeft w:val="0"/>
          <w:marRight w:val="0"/>
          <w:marTop w:val="0"/>
          <w:marBottom w:val="0"/>
          <w:divBdr>
            <w:top w:val="none" w:sz="0" w:space="0" w:color="auto"/>
            <w:left w:val="none" w:sz="0" w:space="0" w:color="auto"/>
            <w:bottom w:val="none" w:sz="0" w:space="0" w:color="auto"/>
            <w:right w:val="none" w:sz="0" w:space="0" w:color="auto"/>
          </w:divBdr>
        </w:div>
        <w:div w:id="854459248">
          <w:marLeft w:val="0"/>
          <w:marRight w:val="0"/>
          <w:marTop w:val="0"/>
          <w:marBottom w:val="0"/>
          <w:divBdr>
            <w:top w:val="none" w:sz="0" w:space="0" w:color="auto"/>
            <w:left w:val="none" w:sz="0" w:space="0" w:color="auto"/>
            <w:bottom w:val="none" w:sz="0" w:space="0" w:color="auto"/>
            <w:right w:val="none" w:sz="0" w:space="0" w:color="auto"/>
          </w:divBdr>
        </w:div>
        <w:div w:id="1182668196">
          <w:marLeft w:val="0"/>
          <w:marRight w:val="0"/>
          <w:marTop w:val="0"/>
          <w:marBottom w:val="0"/>
          <w:divBdr>
            <w:top w:val="none" w:sz="0" w:space="0" w:color="auto"/>
            <w:left w:val="none" w:sz="0" w:space="0" w:color="auto"/>
            <w:bottom w:val="none" w:sz="0" w:space="0" w:color="auto"/>
            <w:right w:val="none" w:sz="0" w:space="0" w:color="auto"/>
          </w:divBdr>
        </w:div>
        <w:div w:id="1591041020">
          <w:marLeft w:val="0"/>
          <w:marRight w:val="0"/>
          <w:marTop w:val="0"/>
          <w:marBottom w:val="0"/>
          <w:divBdr>
            <w:top w:val="none" w:sz="0" w:space="0" w:color="auto"/>
            <w:left w:val="none" w:sz="0" w:space="0" w:color="auto"/>
            <w:bottom w:val="none" w:sz="0" w:space="0" w:color="auto"/>
            <w:right w:val="none" w:sz="0" w:space="0" w:color="auto"/>
          </w:divBdr>
        </w:div>
      </w:divsChild>
    </w:div>
    <w:div w:id="1738238540">
      <w:bodyDiv w:val="1"/>
      <w:marLeft w:val="0"/>
      <w:marRight w:val="0"/>
      <w:marTop w:val="0"/>
      <w:marBottom w:val="0"/>
      <w:divBdr>
        <w:top w:val="none" w:sz="0" w:space="0" w:color="auto"/>
        <w:left w:val="none" w:sz="0" w:space="0" w:color="auto"/>
        <w:bottom w:val="none" w:sz="0" w:space="0" w:color="auto"/>
        <w:right w:val="none" w:sz="0" w:space="0" w:color="auto"/>
      </w:divBdr>
      <w:divsChild>
        <w:div w:id="367880602">
          <w:marLeft w:val="0"/>
          <w:marRight w:val="0"/>
          <w:marTop w:val="0"/>
          <w:marBottom w:val="0"/>
          <w:divBdr>
            <w:top w:val="none" w:sz="0" w:space="0" w:color="auto"/>
            <w:left w:val="none" w:sz="0" w:space="0" w:color="auto"/>
            <w:bottom w:val="none" w:sz="0" w:space="0" w:color="auto"/>
            <w:right w:val="none" w:sz="0" w:space="0" w:color="auto"/>
          </w:divBdr>
        </w:div>
      </w:divsChild>
    </w:div>
    <w:div w:id="1743138686">
      <w:bodyDiv w:val="1"/>
      <w:marLeft w:val="0"/>
      <w:marRight w:val="0"/>
      <w:marTop w:val="0"/>
      <w:marBottom w:val="0"/>
      <w:divBdr>
        <w:top w:val="none" w:sz="0" w:space="0" w:color="auto"/>
        <w:left w:val="none" w:sz="0" w:space="0" w:color="auto"/>
        <w:bottom w:val="none" w:sz="0" w:space="0" w:color="auto"/>
        <w:right w:val="none" w:sz="0" w:space="0" w:color="auto"/>
      </w:divBdr>
      <w:divsChild>
        <w:div w:id="458185413">
          <w:marLeft w:val="0"/>
          <w:marRight w:val="0"/>
          <w:marTop w:val="0"/>
          <w:marBottom w:val="0"/>
          <w:divBdr>
            <w:top w:val="none" w:sz="0" w:space="0" w:color="auto"/>
            <w:left w:val="none" w:sz="0" w:space="0" w:color="auto"/>
            <w:bottom w:val="none" w:sz="0" w:space="0" w:color="auto"/>
            <w:right w:val="none" w:sz="0" w:space="0" w:color="auto"/>
          </w:divBdr>
        </w:div>
        <w:div w:id="968558738">
          <w:marLeft w:val="0"/>
          <w:marRight w:val="0"/>
          <w:marTop w:val="0"/>
          <w:marBottom w:val="0"/>
          <w:divBdr>
            <w:top w:val="none" w:sz="0" w:space="0" w:color="auto"/>
            <w:left w:val="none" w:sz="0" w:space="0" w:color="auto"/>
            <w:bottom w:val="none" w:sz="0" w:space="0" w:color="auto"/>
            <w:right w:val="none" w:sz="0" w:space="0" w:color="auto"/>
          </w:divBdr>
        </w:div>
        <w:div w:id="1633245301">
          <w:marLeft w:val="0"/>
          <w:marRight w:val="0"/>
          <w:marTop w:val="0"/>
          <w:marBottom w:val="0"/>
          <w:divBdr>
            <w:top w:val="none" w:sz="0" w:space="0" w:color="auto"/>
            <w:left w:val="none" w:sz="0" w:space="0" w:color="auto"/>
            <w:bottom w:val="none" w:sz="0" w:space="0" w:color="auto"/>
            <w:right w:val="none" w:sz="0" w:space="0" w:color="auto"/>
          </w:divBdr>
        </w:div>
      </w:divsChild>
    </w:div>
    <w:div w:id="1744646391">
      <w:bodyDiv w:val="1"/>
      <w:marLeft w:val="0"/>
      <w:marRight w:val="0"/>
      <w:marTop w:val="0"/>
      <w:marBottom w:val="0"/>
      <w:divBdr>
        <w:top w:val="none" w:sz="0" w:space="0" w:color="auto"/>
        <w:left w:val="none" w:sz="0" w:space="0" w:color="auto"/>
        <w:bottom w:val="none" w:sz="0" w:space="0" w:color="auto"/>
        <w:right w:val="none" w:sz="0" w:space="0" w:color="auto"/>
      </w:divBdr>
      <w:divsChild>
        <w:div w:id="107433572">
          <w:marLeft w:val="0"/>
          <w:marRight w:val="0"/>
          <w:marTop w:val="0"/>
          <w:marBottom w:val="0"/>
          <w:divBdr>
            <w:top w:val="none" w:sz="0" w:space="0" w:color="auto"/>
            <w:left w:val="none" w:sz="0" w:space="0" w:color="auto"/>
            <w:bottom w:val="none" w:sz="0" w:space="0" w:color="auto"/>
            <w:right w:val="none" w:sz="0" w:space="0" w:color="auto"/>
          </w:divBdr>
        </w:div>
        <w:div w:id="2015641594">
          <w:marLeft w:val="0"/>
          <w:marRight w:val="0"/>
          <w:marTop w:val="0"/>
          <w:marBottom w:val="0"/>
          <w:divBdr>
            <w:top w:val="none" w:sz="0" w:space="0" w:color="auto"/>
            <w:left w:val="none" w:sz="0" w:space="0" w:color="auto"/>
            <w:bottom w:val="none" w:sz="0" w:space="0" w:color="auto"/>
            <w:right w:val="none" w:sz="0" w:space="0" w:color="auto"/>
          </w:divBdr>
        </w:div>
      </w:divsChild>
    </w:div>
    <w:div w:id="1765570740">
      <w:bodyDiv w:val="1"/>
      <w:marLeft w:val="0"/>
      <w:marRight w:val="0"/>
      <w:marTop w:val="0"/>
      <w:marBottom w:val="0"/>
      <w:divBdr>
        <w:top w:val="none" w:sz="0" w:space="0" w:color="auto"/>
        <w:left w:val="none" w:sz="0" w:space="0" w:color="auto"/>
        <w:bottom w:val="none" w:sz="0" w:space="0" w:color="auto"/>
        <w:right w:val="none" w:sz="0" w:space="0" w:color="auto"/>
      </w:divBdr>
      <w:divsChild>
        <w:div w:id="2005547412">
          <w:marLeft w:val="0"/>
          <w:marRight w:val="0"/>
          <w:marTop w:val="0"/>
          <w:marBottom w:val="0"/>
          <w:divBdr>
            <w:top w:val="none" w:sz="0" w:space="0" w:color="auto"/>
            <w:left w:val="none" w:sz="0" w:space="0" w:color="auto"/>
            <w:bottom w:val="none" w:sz="0" w:space="0" w:color="auto"/>
            <w:right w:val="none" w:sz="0" w:space="0" w:color="auto"/>
          </w:divBdr>
        </w:div>
      </w:divsChild>
    </w:div>
    <w:div w:id="1778214993">
      <w:bodyDiv w:val="1"/>
      <w:marLeft w:val="0"/>
      <w:marRight w:val="0"/>
      <w:marTop w:val="0"/>
      <w:marBottom w:val="0"/>
      <w:divBdr>
        <w:top w:val="none" w:sz="0" w:space="0" w:color="auto"/>
        <w:left w:val="none" w:sz="0" w:space="0" w:color="auto"/>
        <w:bottom w:val="none" w:sz="0" w:space="0" w:color="auto"/>
        <w:right w:val="none" w:sz="0" w:space="0" w:color="auto"/>
      </w:divBdr>
    </w:div>
    <w:div w:id="1778789041">
      <w:bodyDiv w:val="1"/>
      <w:marLeft w:val="0"/>
      <w:marRight w:val="0"/>
      <w:marTop w:val="0"/>
      <w:marBottom w:val="0"/>
      <w:divBdr>
        <w:top w:val="none" w:sz="0" w:space="0" w:color="auto"/>
        <w:left w:val="none" w:sz="0" w:space="0" w:color="auto"/>
        <w:bottom w:val="none" w:sz="0" w:space="0" w:color="auto"/>
        <w:right w:val="none" w:sz="0" w:space="0" w:color="auto"/>
      </w:divBdr>
      <w:divsChild>
        <w:div w:id="1709527389">
          <w:marLeft w:val="0"/>
          <w:marRight w:val="0"/>
          <w:marTop w:val="0"/>
          <w:marBottom w:val="0"/>
          <w:divBdr>
            <w:top w:val="none" w:sz="0" w:space="0" w:color="auto"/>
            <w:left w:val="none" w:sz="0" w:space="0" w:color="auto"/>
            <w:bottom w:val="none" w:sz="0" w:space="0" w:color="auto"/>
            <w:right w:val="none" w:sz="0" w:space="0" w:color="auto"/>
          </w:divBdr>
        </w:div>
      </w:divsChild>
    </w:div>
    <w:div w:id="1833058421">
      <w:bodyDiv w:val="1"/>
      <w:marLeft w:val="0"/>
      <w:marRight w:val="0"/>
      <w:marTop w:val="0"/>
      <w:marBottom w:val="0"/>
      <w:divBdr>
        <w:top w:val="none" w:sz="0" w:space="0" w:color="auto"/>
        <w:left w:val="none" w:sz="0" w:space="0" w:color="auto"/>
        <w:bottom w:val="none" w:sz="0" w:space="0" w:color="auto"/>
        <w:right w:val="none" w:sz="0" w:space="0" w:color="auto"/>
      </w:divBdr>
      <w:divsChild>
        <w:div w:id="1574242984">
          <w:marLeft w:val="0"/>
          <w:marRight w:val="0"/>
          <w:marTop w:val="0"/>
          <w:marBottom w:val="0"/>
          <w:divBdr>
            <w:top w:val="none" w:sz="0" w:space="0" w:color="auto"/>
            <w:left w:val="none" w:sz="0" w:space="0" w:color="auto"/>
            <w:bottom w:val="none" w:sz="0" w:space="0" w:color="auto"/>
            <w:right w:val="none" w:sz="0" w:space="0" w:color="auto"/>
          </w:divBdr>
        </w:div>
      </w:divsChild>
    </w:div>
    <w:div w:id="1843009155">
      <w:bodyDiv w:val="1"/>
      <w:marLeft w:val="0"/>
      <w:marRight w:val="0"/>
      <w:marTop w:val="0"/>
      <w:marBottom w:val="0"/>
      <w:divBdr>
        <w:top w:val="none" w:sz="0" w:space="0" w:color="auto"/>
        <w:left w:val="none" w:sz="0" w:space="0" w:color="auto"/>
        <w:bottom w:val="none" w:sz="0" w:space="0" w:color="auto"/>
        <w:right w:val="none" w:sz="0" w:space="0" w:color="auto"/>
      </w:divBdr>
      <w:divsChild>
        <w:div w:id="580214170">
          <w:marLeft w:val="0"/>
          <w:marRight w:val="0"/>
          <w:marTop w:val="0"/>
          <w:marBottom w:val="0"/>
          <w:divBdr>
            <w:top w:val="none" w:sz="0" w:space="0" w:color="auto"/>
            <w:left w:val="none" w:sz="0" w:space="0" w:color="auto"/>
            <w:bottom w:val="none" w:sz="0" w:space="0" w:color="auto"/>
            <w:right w:val="none" w:sz="0" w:space="0" w:color="auto"/>
          </w:divBdr>
        </w:div>
      </w:divsChild>
    </w:div>
    <w:div w:id="1863282425">
      <w:bodyDiv w:val="1"/>
      <w:marLeft w:val="0"/>
      <w:marRight w:val="0"/>
      <w:marTop w:val="0"/>
      <w:marBottom w:val="0"/>
      <w:divBdr>
        <w:top w:val="none" w:sz="0" w:space="0" w:color="auto"/>
        <w:left w:val="none" w:sz="0" w:space="0" w:color="auto"/>
        <w:bottom w:val="none" w:sz="0" w:space="0" w:color="auto"/>
        <w:right w:val="none" w:sz="0" w:space="0" w:color="auto"/>
      </w:divBdr>
      <w:divsChild>
        <w:div w:id="259413032">
          <w:marLeft w:val="0"/>
          <w:marRight w:val="0"/>
          <w:marTop w:val="0"/>
          <w:marBottom w:val="0"/>
          <w:divBdr>
            <w:top w:val="none" w:sz="0" w:space="0" w:color="auto"/>
            <w:left w:val="none" w:sz="0" w:space="0" w:color="auto"/>
            <w:bottom w:val="none" w:sz="0" w:space="0" w:color="auto"/>
            <w:right w:val="none" w:sz="0" w:space="0" w:color="auto"/>
          </w:divBdr>
        </w:div>
        <w:div w:id="337729885">
          <w:marLeft w:val="0"/>
          <w:marRight w:val="0"/>
          <w:marTop w:val="0"/>
          <w:marBottom w:val="0"/>
          <w:divBdr>
            <w:top w:val="none" w:sz="0" w:space="0" w:color="auto"/>
            <w:left w:val="none" w:sz="0" w:space="0" w:color="auto"/>
            <w:bottom w:val="none" w:sz="0" w:space="0" w:color="auto"/>
            <w:right w:val="none" w:sz="0" w:space="0" w:color="auto"/>
          </w:divBdr>
        </w:div>
        <w:div w:id="831793011">
          <w:marLeft w:val="0"/>
          <w:marRight w:val="0"/>
          <w:marTop w:val="0"/>
          <w:marBottom w:val="0"/>
          <w:divBdr>
            <w:top w:val="none" w:sz="0" w:space="0" w:color="auto"/>
            <w:left w:val="none" w:sz="0" w:space="0" w:color="auto"/>
            <w:bottom w:val="none" w:sz="0" w:space="0" w:color="auto"/>
            <w:right w:val="none" w:sz="0" w:space="0" w:color="auto"/>
          </w:divBdr>
        </w:div>
        <w:div w:id="1905796839">
          <w:marLeft w:val="0"/>
          <w:marRight w:val="0"/>
          <w:marTop w:val="0"/>
          <w:marBottom w:val="0"/>
          <w:divBdr>
            <w:top w:val="none" w:sz="0" w:space="0" w:color="auto"/>
            <w:left w:val="none" w:sz="0" w:space="0" w:color="auto"/>
            <w:bottom w:val="none" w:sz="0" w:space="0" w:color="auto"/>
            <w:right w:val="none" w:sz="0" w:space="0" w:color="auto"/>
          </w:divBdr>
        </w:div>
      </w:divsChild>
    </w:div>
    <w:div w:id="1909460057">
      <w:bodyDiv w:val="1"/>
      <w:marLeft w:val="0"/>
      <w:marRight w:val="0"/>
      <w:marTop w:val="0"/>
      <w:marBottom w:val="0"/>
      <w:divBdr>
        <w:top w:val="none" w:sz="0" w:space="0" w:color="auto"/>
        <w:left w:val="none" w:sz="0" w:space="0" w:color="auto"/>
        <w:bottom w:val="none" w:sz="0" w:space="0" w:color="auto"/>
        <w:right w:val="none" w:sz="0" w:space="0" w:color="auto"/>
      </w:divBdr>
      <w:divsChild>
        <w:div w:id="680276307">
          <w:marLeft w:val="0"/>
          <w:marRight w:val="0"/>
          <w:marTop w:val="0"/>
          <w:marBottom w:val="0"/>
          <w:divBdr>
            <w:top w:val="none" w:sz="0" w:space="0" w:color="auto"/>
            <w:left w:val="none" w:sz="0" w:space="0" w:color="auto"/>
            <w:bottom w:val="none" w:sz="0" w:space="0" w:color="auto"/>
            <w:right w:val="none" w:sz="0" w:space="0" w:color="auto"/>
          </w:divBdr>
        </w:div>
        <w:div w:id="1534153580">
          <w:marLeft w:val="0"/>
          <w:marRight w:val="0"/>
          <w:marTop w:val="0"/>
          <w:marBottom w:val="0"/>
          <w:divBdr>
            <w:top w:val="none" w:sz="0" w:space="0" w:color="auto"/>
            <w:left w:val="none" w:sz="0" w:space="0" w:color="auto"/>
            <w:bottom w:val="none" w:sz="0" w:space="0" w:color="auto"/>
            <w:right w:val="none" w:sz="0" w:space="0" w:color="auto"/>
          </w:divBdr>
        </w:div>
      </w:divsChild>
    </w:div>
    <w:div w:id="1922371965">
      <w:bodyDiv w:val="1"/>
      <w:marLeft w:val="0"/>
      <w:marRight w:val="0"/>
      <w:marTop w:val="0"/>
      <w:marBottom w:val="0"/>
      <w:divBdr>
        <w:top w:val="none" w:sz="0" w:space="0" w:color="auto"/>
        <w:left w:val="none" w:sz="0" w:space="0" w:color="auto"/>
        <w:bottom w:val="none" w:sz="0" w:space="0" w:color="auto"/>
        <w:right w:val="none" w:sz="0" w:space="0" w:color="auto"/>
      </w:divBdr>
      <w:divsChild>
        <w:div w:id="345864287">
          <w:marLeft w:val="0"/>
          <w:marRight w:val="0"/>
          <w:marTop w:val="0"/>
          <w:marBottom w:val="0"/>
          <w:divBdr>
            <w:top w:val="none" w:sz="0" w:space="0" w:color="auto"/>
            <w:left w:val="none" w:sz="0" w:space="0" w:color="auto"/>
            <w:bottom w:val="none" w:sz="0" w:space="0" w:color="auto"/>
            <w:right w:val="none" w:sz="0" w:space="0" w:color="auto"/>
          </w:divBdr>
        </w:div>
      </w:divsChild>
    </w:div>
    <w:div w:id="1942714910">
      <w:bodyDiv w:val="1"/>
      <w:marLeft w:val="0"/>
      <w:marRight w:val="0"/>
      <w:marTop w:val="0"/>
      <w:marBottom w:val="0"/>
      <w:divBdr>
        <w:top w:val="none" w:sz="0" w:space="0" w:color="auto"/>
        <w:left w:val="none" w:sz="0" w:space="0" w:color="auto"/>
        <w:bottom w:val="none" w:sz="0" w:space="0" w:color="auto"/>
        <w:right w:val="none" w:sz="0" w:space="0" w:color="auto"/>
      </w:divBdr>
      <w:divsChild>
        <w:div w:id="833838036">
          <w:marLeft w:val="0"/>
          <w:marRight w:val="0"/>
          <w:marTop w:val="0"/>
          <w:marBottom w:val="0"/>
          <w:divBdr>
            <w:top w:val="none" w:sz="0" w:space="0" w:color="auto"/>
            <w:left w:val="none" w:sz="0" w:space="0" w:color="auto"/>
            <w:bottom w:val="none" w:sz="0" w:space="0" w:color="auto"/>
            <w:right w:val="none" w:sz="0" w:space="0" w:color="auto"/>
          </w:divBdr>
        </w:div>
      </w:divsChild>
    </w:div>
    <w:div w:id="1949922505">
      <w:bodyDiv w:val="1"/>
      <w:marLeft w:val="0"/>
      <w:marRight w:val="0"/>
      <w:marTop w:val="0"/>
      <w:marBottom w:val="0"/>
      <w:divBdr>
        <w:top w:val="none" w:sz="0" w:space="0" w:color="auto"/>
        <w:left w:val="none" w:sz="0" w:space="0" w:color="auto"/>
        <w:bottom w:val="none" w:sz="0" w:space="0" w:color="auto"/>
        <w:right w:val="none" w:sz="0" w:space="0" w:color="auto"/>
      </w:divBdr>
      <w:divsChild>
        <w:div w:id="952125935">
          <w:marLeft w:val="0"/>
          <w:marRight w:val="0"/>
          <w:marTop w:val="0"/>
          <w:marBottom w:val="0"/>
          <w:divBdr>
            <w:top w:val="none" w:sz="0" w:space="0" w:color="auto"/>
            <w:left w:val="none" w:sz="0" w:space="0" w:color="auto"/>
            <w:bottom w:val="none" w:sz="0" w:space="0" w:color="auto"/>
            <w:right w:val="none" w:sz="0" w:space="0" w:color="auto"/>
          </w:divBdr>
          <w:divsChild>
            <w:div w:id="1183974265">
              <w:marLeft w:val="0"/>
              <w:marRight w:val="0"/>
              <w:marTop w:val="0"/>
              <w:marBottom w:val="0"/>
              <w:divBdr>
                <w:top w:val="none" w:sz="0" w:space="0" w:color="auto"/>
                <w:left w:val="none" w:sz="0" w:space="0" w:color="auto"/>
                <w:bottom w:val="none" w:sz="0" w:space="0" w:color="auto"/>
                <w:right w:val="none" w:sz="0" w:space="0" w:color="auto"/>
              </w:divBdr>
            </w:div>
          </w:divsChild>
        </w:div>
        <w:div w:id="1001660167">
          <w:marLeft w:val="0"/>
          <w:marRight w:val="0"/>
          <w:marTop w:val="0"/>
          <w:marBottom w:val="0"/>
          <w:divBdr>
            <w:top w:val="none" w:sz="0" w:space="0" w:color="auto"/>
            <w:left w:val="none" w:sz="0" w:space="0" w:color="auto"/>
            <w:bottom w:val="none" w:sz="0" w:space="0" w:color="auto"/>
            <w:right w:val="none" w:sz="0" w:space="0" w:color="auto"/>
          </w:divBdr>
        </w:div>
        <w:div w:id="1453284306">
          <w:marLeft w:val="0"/>
          <w:marRight w:val="0"/>
          <w:marTop w:val="0"/>
          <w:marBottom w:val="0"/>
          <w:divBdr>
            <w:top w:val="none" w:sz="0" w:space="0" w:color="auto"/>
            <w:left w:val="none" w:sz="0" w:space="0" w:color="auto"/>
            <w:bottom w:val="none" w:sz="0" w:space="0" w:color="auto"/>
            <w:right w:val="none" w:sz="0" w:space="0" w:color="auto"/>
          </w:divBdr>
        </w:div>
        <w:div w:id="1456366584">
          <w:marLeft w:val="0"/>
          <w:marRight w:val="0"/>
          <w:marTop w:val="0"/>
          <w:marBottom w:val="0"/>
          <w:divBdr>
            <w:top w:val="none" w:sz="0" w:space="0" w:color="auto"/>
            <w:left w:val="none" w:sz="0" w:space="0" w:color="auto"/>
            <w:bottom w:val="none" w:sz="0" w:space="0" w:color="auto"/>
            <w:right w:val="none" w:sz="0" w:space="0" w:color="auto"/>
          </w:divBdr>
        </w:div>
      </w:divsChild>
    </w:div>
    <w:div w:id="1984851828">
      <w:bodyDiv w:val="1"/>
      <w:marLeft w:val="0"/>
      <w:marRight w:val="0"/>
      <w:marTop w:val="0"/>
      <w:marBottom w:val="0"/>
      <w:divBdr>
        <w:top w:val="none" w:sz="0" w:space="0" w:color="auto"/>
        <w:left w:val="none" w:sz="0" w:space="0" w:color="auto"/>
        <w:bottom w:val="none" w:sz="0" w:space="0" w:color="auto"/>
        <w:right w:val="none" w:sz="0" w:space="0" w:color="auto"/>
      </w:divBdr>
      <w:divsChild>
        <w:div w:id="235095543">
          <w:marLeft w:val="0"/>
          <w:marRight w:val="0"/>
          <w:marTop w:val="0"/>
          <w:marBottom w:val="0"/>
          <w:divBdr>
            <w:top w:val="none" w:sz="0" w:space="0" w:color="auto"/>
            <w:left w:val="none" w:sz="0" w:space="0" w:color="auto"/>
            <w:bottom w:val="none" w:sz="0" w:space="0" w:color="auto"/>
            <w:right w:val="none" w:sz="0" w:space="0" w:color="auto"/>
          </w:divBdr>
        </w:div>
        <w:div w:id="1024865854">
          <w:marLeft w:val="0"/>
          <w:marRight w:val="0"/>
          <w:marTop w:val="0"/>
          <w:marBottom w:val="0"/>
          <w:divBdr>
            <w:top w:val="none" w:sz="0" w:space="0" w:color="auto"/>
            <w:left w:val="none" w:sz="0" w:space="0" w:color="auto"/>
            <w:bottom w:val="none" w:sz="0" w:space="0" w:color="auto"/>
            <w:right w:val="none" w:sz="0" w:space="0" w:color="auto"/>
          </w:divBdr>
        </w:div>
      </w:divsChild>
    </w:div>
    <w:div w:id="2006394492">
      <w:bodyDiv w:val="1"/>
      <w:marLeft w:val="0"/>
      <w:marRight w:val="0"/>
      <w:marTop w:val="0"/>
      <w:marBottom w:val="0"/>
      <w:divBdr>
        <w:top w:val="none" w:sz="0" w:space="0" w:color="auto"/>
        <w:left w:val="none" w:sz="0" w:space="0" w:color="auto"/>
        <w:bottom w:val="none" w:sz="0" w:space="0" w:color="auto"/>
        <w:right w:val="none" w:sz="0" w:space="0" w:color="auto"/>
      </w:divBdr>
    </w:div>
    <w:div w:id="2030791208">
      <w:bodyDiv w:val="1"/>
      <w:marLeft w:val="0"/>
      <w:marRight w:val="0"/>
      <w:marTop w:val="0"/>
      <w:marBottom w:val="0"/>
      <w:divBdr>
        <w:top w:val="none" w:sz="0" w:space="0" w:color="auto"/>
        <w:left w:val="none" w:sz="0" w:space="0" w:color="auto"/>
        <w:bottom w:val="none" w:sz="0" w:space="0" w:color="auto"/>
        <w:right w:val="none" w:sz="0" w:space="0" w:color="auto"/>
      </w:divBdr>
      <w:divsChild>
        <w:div w:id="243538355">
          <w:marLeft w:val="0"/>
          <w:marRight w:val="0"/>
          <w:marTop w:val="0"/>
          <w:marBottom w:val="0"/>
          <w:divBdr>
            <w:top w:val="none" w:sz="0" w:space="0" w:color="auto"/>
            <w:left w:val="none" w:sz="0" w:space="0" w:color="auto"/>
            <w:bottom w:val="none" w:sz="0" w:space="0" w:color="auto"/>
            <w:right w:val="none" w:sz="0" w:space="0" w:color="auto"/>
          </w:divBdr>
        </w:div>
        <w:div w:id="299191700">
          <w:marLeft w:val="0"/>
          <w:marRight w:val="0"/>
          <w:marTop w:val="0"/>
          <w:marBottom w:val="0"/>
          <w:divBdr>
            <w:top w:val="none" w:sz="0" w:space="0" w:color="auto"/>
            <w:left w:val="none" w:sz="0" w:space="0" w:color="auto"/>
            <w:bottom w:val="none" w:sz="0" w:space="0" w:color="auto"/>
            <w:right w:val="none" w:sz="0" w:space="0" w:color="auto"/>
          </w:divBdr>
        </w:div>
        <w:div w:id="2088187625">
          <w:marLeft w:val="0"/>
          <w:marRight w:val="0"/>
          <w:marTop w:val="0"/>
          <w:marBottom w:val="0"/>
          <w:divBdr>
            <w:top w:val="none" w:sz="0" w:space="0" w:color="auto"/>
            <w:left w:val="none" w:sz="0" w:space="0" w:color="auto"/>
            <w:bottom w:val="none" w:sz="0" w:space="0" w:color="auto"/>
            <w:right w:val="none" w:sz="0" w:space="0" w:color="auto"/>
          </w:divBdr>
          <w:divsChild>
            <w:div w:id="9152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6886">
      <w:bodyDiv w:val="1"/>
      <w:marLeft w:val="0"/>
      <w:marRight w:val="0"/>
      <w:marTop w:val="0"/>
      <w:marBottom w:val="0"/>
      <w:divBdr>
        <w:top w:val="none" w:sz="0" w:space="0" w:color="auto"/>
        <w:left w:val="none" w:sz="0" w:space="0" w:color="auto"/>
        <w:bottom w:val="none" w:sz="0" w:space="0" w:color="auto"/>
        <w:right w:val="none" w:sz="0" w:space="0" w:color="auto"/>
      </w:divBdr>
      <w:divsChild>
        <w:div w:id="437869841">
          <w:marLeft w:val="0"/>
          <w:marRight w:val="0"/>
          <w:marTop w:val="0"/>
          <w:marBottom w:val="0"/>
          <w:divBdr>
            <w:top w:val="none" w:sz="0" w:space="0" w:color="auto"/>
            <w:left w:val="none" w:sz="0" w:space="0" w:color="auto"/>
            <w:bottom w:val="none" w:sz="0" w:space="0" w:color="auto"/>
            <w:right w:val="none" w:sz="0" w:space="0" w:color="auto"/>
          </w:divBdr>
          <w:divsChild>
            <w:div w:id="935557986">
              <w:marLeft w:val="0"/>
              <w:marRight w:val="0"/>
              <w:marTop w:val="0"/>
              <w:marBottom w:val="0"/>
              <w:divBdr>
                <w:top w:val="none" w:sz="0" w:space="0" w:color="auto"/>
                <w:left w:val="none" w:sz="0" w:space="0" w:color="auto"/>
                <w:bottom w:val="none" w:sz="0" w:space="0" w:color="auto"/>
                <w:right w:val="none" w:sz="0" w:space="0" w:color="auto"/>
              </w:divBdr>
            </w:div>
            <w:div w:id="14947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4557">
      <w:bodyDiv w:val="1"/>
      <w:marLeft w:val="0"/>
      <w:marRight w:val="0"/>
      <w:marTop w:val="0"/>
      <w:marBottom w:val="0"/>
      <w:divBdr>
        <w:top w:val="none" w:sz="0" w:space="0" w:color="auto"/>
        <w:left w:val="none" w:sz="0" w:space="0" w:color="auto"/>
        <w:bottom w:val="none" w:sz="0" w:space="0" w:color="auto"/>
        <w:right w:val="none" w:sz="0" w:space="0" w:color="auto"/>
      </w:divBdr>
    </w:div>
    <w:div w:id="2052225414">
      <w:bodyDiv w:val="1"/>
      <w:marLeft w:val="0"/>
      <w:marRight w:val="0"/>
      <w:marTop w:val="0"/>
      <w:marBottom w:val="0"/>
      <w:divBdr>
        <w:top w:val="none" w:sz="0" w:space="0" w:color="auto"/>
        <w:left w:val="none" w:sz="0" w:space="0" w:color="auto"/>
        <w:bottom w:val="none" w:sz="0" w:space="0" w:color="auto"/>
        <w:right w:val="none" w:sz="0" w:space="0" w:color="auto"/>
      </w:divBdr>
    </w:div>
    <w:div w:id="2053534777">
      <w:bodyDiv w:val="1"/>
      <w:marLeft w:val="0"/>
      <w:marRight w:val="0"/>
      <w:marTop w:val="0"/>
      <w:marBottom w:val="0"/>
      <w:divBdr>
        <w:top w:val="none" w:sz="0" w:space="0" w:color="auto"/>
        <w:left w:val="none" w:sz="0" w:space="0" w:color="auto"/>
        <w:bottom w:val="none" w:sz="0" w:space="0" w:color="auto"/>
        <w:right w:val="none" w:sz="0" w:space="0" w:color="auto"/>
      </w:divBdr>
    </w:div>
    <w:div w:id="2075084855">
      <w:bodyDiv w:val="1"/>
      <w:marLeft w:val="0"/>
      <w:marRight w:val="0"/>
      <w:marTop w:val="0"/>
      <w:marBottom w:val="0"/>
      <w:divBdr>
        <w:top w:val="none" w:sz="0" w:space="0" w:color="auto"/>
        <w:left w:val="none" w:sz="0" w:space="0" w:color="auto"/>
        <w:bottom w:val="none" w:sz="0" w:space="0" w:color="auto"/>
        <w:right w:val="none" w:sz="0" w:space="0" w:color="auto"/>
      </w:divBdr>
      <w:divsChild>
        <w:div w:id="1868909149">
          <w:marLeft w:val="0"/>
          <w:marRight w:val="0"/>
          <w:marTop w:val="0"/>
          <w:marBottom w:val="0"/>
          <w:divBdr>
            <w:top w:val="none" w:sz="0" w:space="0" w:color="auto"/>
            <w:left w:val="none" w:sz="0" w:space="0" w:color="auto"/>
            <w:bottom w:val="none" w:sz="0" w:space="0" w:color="auto"/>
            <w:right w:val="none" w:sz="0" w:space="0" w:color="auto"/>
          </w:divBdr>
          <w:divsChild>
            <w:div w:id="276184183">
              <w:marLeft w:val="0"/>
              <w:marRight w:val="0"/>
              <w:marTop w:val="0"/>
              <w:marBottom w:val="0"/>
              <w:divBdr>
                <w:top w:val="none" w:sz="0" w:space="0" w:color="auto"/>
                <w:left w:val="none" w:sz="0" w:space="0" w:color="auto"/>
                <w:bottom w:val="none" w:sz="0" w:space="0" w:color="auto"/>
                <w:right w:val="none" w:sz="0" w:space="0" w:color="auto"/>
              </w:divBdr>
            </w:div>
            <w:div w:id="327514850">
              <w:marLeft w:val="0"/>
              <w:marRight w:val="0"/>
              <w:marTop w:val="0"/>
              <w:marBottom w:val="0"/>
              <w:divBdr>
                <w:top w:val="none" w:sz="0" w:space="0" w:color="auto"/>
                <w:left w:val="none" w:sz="0" w:space="0" w:color="auto"/>
                <w:bottom w:val="none" w:sz="0" w:space="0" w:color="auto"/>
                <w:right w:val="none" w:sz="0" w:space="0" w:color="auto"/>
              </w:divBdr>
            </w:div>
            <w:div w:id="775179510">
              <w:marLeft w:val="0"/>
              <w:marRight w:val="0"/>
              <w:marTop w:val="0"/>
              <w:marBottom w:val="0"/>
              <w:divBdr>
                <w:top w:val="none" w:sz="0" w:space="0" w:color="auto"/>
                <w:left w:val="none" w:sz="0" w:space="0" w:color="auto"/>
                <w:bottom w:val="none" w:sz="0" w:space="0" w:color="auto"/>
                <w:right w:val="none" w:sz="0" w:space="0" w:color="auto"/>
              </w:divBdr>
            </w:div>
            <w:div w:id="820342239">
              <w:marLeft w:val="0"/>
              <w:marRight w:val="0"/>
              <w:marTop w:val="0"/>
              <w:marBottom w:val="0"/>
              <w:divBdr>
                <w:top w:val="none" w:sz="0" w:space="0" w:color="auto"/>
                <w:left w:val="none" w:sz="0" w:space="0" w:color="auto"/>
                <w:bottom w:val="none" w:sz="0" w:space="0" w:color="auto"/>
                <w:right w:val="none" w:sz="0" w:space="0" w:color="auto"/>
              </w:divBdr>
            </w:div>
            <w:div w:id="868763621">
              <w:marLeft w:val="0"/>
              <w:marRight w:val="0"/>
              <w:marTop w:val="0"/>
              <w:marBottom w:val="0"/>
              <w:divBdr>
                <w:top w:val="none" w:sz="0" w:space="0" w:color="auto"/>
                <w:left w:val="none" w:sz="0" w:space="0" w:color="auto"/>
                <w:bottom w:val="none" w:sz="0" w:space="0" w:color="auto"/>
                <w:right w:val="none" w:sz="0" w:space="0" w:color="auto"/>
              </w:divBdr>
            </w:div>
            <w:div w:id="882865013">
              <w:marLeft w:val="0"/>
              <w:marRight w:val="0"/>
              <w:marTop w:val="0"/>
              <w:marBottom w:val="0"/>
              <w:divBdr>
                <w:top w:val="none" w:sz="0" w:space="0" w:color="auto"/>
                <w:left w:val="none" w:sz="0" w:space="0" w:color="auto"/>
                <w:bottom w:val="none" w:sz="0" w:space="0" w:color="auto"/>
                <w:right w:val="none" w:sz="0" w:space="0" w:color="auto"/>
              </w:divBdr>
            </w:div>
            <w:div w:id="933442182">
              <w:marLeft w:val="0"/>
              <w:marRight w:val="0"/>
              <w:marTop w:val="0"/>
              <w:marBottom w:val="0"/>
              <w:divBdr>
                <w:top w:val="none" w:sz="0" w:space="0" w:color="auto"/>
                <w:left w:val="none" w:sz="0" w:space="0" w:color="auto"/>
                <w:bottom w:val="none" w:sz="0" w:space="0" w:color="auto"/>
                <w:right w:val="none" w:sz="0" w:space="0" w:color="auto"/>
              </w:divBdr>
            </w:div>
            <w:div w:id="1166939375">
              <w:marLeft w:val="0"/>
              <w:marRight w:val="0"/>
              <w:marTop w:val="0"/>
              <w:marBottom w:val="0"/>
              <w:divBdr>
                <w:top w:val="none" w:sz="0" w:space="0" w:color="auto"/>
                <w:left w:val="none" w:sz="0" w:space="0" w:color="auto"/>
                <w:bottom w:val="none" w:sz="0" w:space="0" w:color="auto"/>
                <w:right w:val="none" w:sz="0" w:space="0" w:color="auto"/>
              </w:divBdr>
            </w:div>
            <w:div w:id="1350524896">
              <w:marLeft w:val="0"/>
              <w:marRight w:val="0"/>
              <w:marTop w:val="0"/>
              <w:marBottom w:val="0"/>
              <w:divBdr>
                <w:top w:val="none" w:sz="0" w:space="0" w:color="auto"/>
                <w:left w:val="none" w:sz="0" w:space="0" w:color="auto"/>
                <w:bottom w:val="none" w:sz="0" w:space="0" w:color="auto"/>
                <w:right w:val="none" w:sz="0" w:space="0" w:color="auto"/>
              </w:divBdr>
            </w:div>
            <w:div w:id="1469736568">
              <w:marLeft w:val="0"/>
              <w:marRight w:val="0"/>
              <w:marTop w:val="0"/>
              <w:marBottom w:val="0"/>
              <w:divBdr>
                <w:top w:val="none" w:sz="0" w:space="0" w:color="auto"/>
                <w:left w:val="none" w:sz="0" w:space="0" w:color="auto"/>
                <w:bottom w:val="none" w:sz="0" w:space="0" w:color="auto"/>
                <w:right w:val="none" w:sz="0" w:space="0" w:color="auto"/>
              </w:divBdr>
            </w:div>
            <w:div w:id="18706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2916">
      <w:bodyDiv w:val="1"/>
      <w:marLeft w:val="0"/>
      <w:marRight w:val="0"/>
      <w:marTop w:val="0"/>
      <w:marBottom w:val="0"/>
      <w:divBdr>
        <w:top w:val="none" w:sz="0" w:space="0" w:color="auto"/>
        <w:left w:val="none" w:sz="0" w:space="0" w:color="auto"/>
        <w:bottom w:val="none" w:sz="0" w:space="0" w:color="auto"/>
        <w:right w:val="none" w:sz="0" w:space="0" w:color="auto"/>
      </w:divBdr>
    </w:div>
    <w:div w:id="2087918569">
      <w:bodyDiv w:val="1"/>
      <w:marLeft w:val="0"/>
      <w:marRight w:val="0"/>
      <w:marTop w:val="0"/>
      <w:marBottom w:val="0"/>
      <w:divBdr>
        <w:top w:val="none" w:sz="0" w:space="0" w:color="auto"/>
        <w:left w:val="none" w:sz="0" w:space="0" w:color="auto"/>
        <w:bottom w:val="none" w:sz="0" w:space="0" w:color="auto"/>
        <w:right w:val="none" w:sz="0" w:space="0" w:color="auto"/>
      </w:divBdr>
    </w:div>
    <w:div w:id="2104453782">
      <w:bodyDiv w:val="1"/>
      <w:marLeft w:val="0"/>
      <w:marRight w:val="0"/>
      <w:marTop w:val="0"/>
      <w:marBottom w:val="0"/>
      <w:divBdr>
        <w:top w:val="none" w:sz="0" w:space="0" w:color="auto"/>
        <w:left w:val="none" w:sz="0" w:space="0" w:color="auto"/>
        <w:bottom w:val="none" w:sz="0" w:space="0" w:color="auto"/>
        <w:right w:val="none" w:sz="0" w:space="0" w:color="auto"/>
      </w:divBdr>
    </w:div>
    <w:div w:id="2110268902">
      <w:bodyDiv w:val="1"/>
      <w:marLeft w:val="0"/>
      <w:marRight w:val="0"/>
      <w:marTop w:val="0"/>
      <w:marBottom w:val="0"/>
      <w:divBdr>
        <w:top w:val="none" w:sz="0" w:space="0" w:color="auto"/>
        <w:left w:val="none" w:sz="0" w:space="0" w:color="auto"/>
        <w:bottom w:val="none" w:sz="0" w:space="0" w:color="auto"/>
        <w:right w:val="none" w:sz="0" w:space="0" w:color="auto"/>
      </w:divBdr>
    </w:div>
    <w:div w:id="2117827646">
      <w:bodyDiv w:val="1"/>
      <w:marLeft w:val="0"/>
      <w:marRight w:val="0"/>
      <w:marTop w:val="0"/>
      <w:marBottom w:val="0"/>
      <w:divBdr>
        <w:top w:val="none" w:sz="0" w:space="0" w:color="auto"/>
        <w:left w:val="none" w:sz="0" w:space="0" w:color="auto"/>
        <w:bottom w:val="none" w:sz="0" w:space="0" w:color="auto"/>
        <w:right w:val="none" w:sz="0" w:space="0" w:color="auto"/>
      </w:divBdr>
    </w:div>
    <w:div w:id="2131436535">
      <w:bodyDiv w:val="1"/>
      <w:marLeft w:val="0"/>
      <w:marRight w:val="0"/>
      <w:marTop w:val="0"/>
      <w:marBottom w:val="0"/>
      <w:divBdr>
        <w:top w:val="none" w:sz="0" w:space="0" w:color="auto"/>
        <w:left w:val="none" w:sz="0" w:space="0" w:color="auto"/>
        <w:bottom w:val="none" w:sz="0" w:space="0" w:color="auto"/>
        <w:right w:val="none" w:sz="0" w:space="0" w:color="auto"/>
      </w:divBdr>
      <w:divsChild>
        <w:div w:id="263853694">
          <w:marLeft w:val="0"/>
          <w:marRight w:val="0"/>
          <w:marTop w:val="0"/>
          <w:marBottom w:val="0"/>
          <w:divBdr>
            <w:top w:val="none" w:sz="0" w:space="0" w:color="auto"/>
            <w:left w:val="none" w:sz="0" w:space="0" w:color="auto"/>
            <w:bottom w:val="none" w:sz="0" w:space="0" w:color="auto"/>
            <w:right w:val="none" w:sz="0" w:space="0" w:color="auto"/>
          </w:divBdr>
        </w:div>
        <w:div w:id="665061117">
          <w:marLeft w:val="0"/>
          <w:marRight w:val="0"/>
          <w:marTop w:val="0"/>
          <w:marBottom w:val="0"/>
          <w:divBdr>
            <w:top w:val="none" w:sz="0" w:space="0" w:color="auto"/>
            <w:left w:val="none" w:sz="0" w:space="0" w:color="auto"/>
            <w:bottom w:val="none" w:sz="0" w:space="0" w:color="auto"/>
            <w:right w:val="none" w:sz="0" w:space="0" w:color="auto"/>
          </w:divBdr>
        </w:div>
        <w:div w:id="1740012659">
          <w:marLeft w:val="0"/>
          <w:marRight w:val="0"/>
          <w:marTop w:val="0"/>
          <w:marBottom w:val="0"/>
          <w:divBdr>
            <w:top w:val="none" w:sz="0" w:space="0" w:color="auto"/>
            <w:left w:val="none" w:sz="0" w:space="0" w:color="auto"/>
            <w:bottom w:val="none" w:sz="0" w:space="0" w:color="auto"/>
            <w:right w:val="none" w:sz="0" w:space="0" w:color="auto"/>
          </w:divBdr>
        </w:div>
      </w:divsChild>
    </w:div>
    <w:div w:id="2140873156">
      <w:bodyDiv w:val="1"/>
      <w:marLeft w:val="0"/>
      <w:marRight w:val="0"/>
      <w:marTop w:val="0"/>
      <w:marBottom w:val="0"/>
      <w:divBdr>
        <w:top w:val="none" w:sz="0" w:space="0" w:color="auto"/>
        <w:left w:val="none" w:sz="0" w:space="0" w:color="auto"/>
        <w:bottom w:val="none" w:sz="0" w:space="0" w:color="auto"/>
        <w:right w:val="none" w:sz="0" w:space="0" w:color="auto"/>
      </w:divBdr>
    </w:div>
    <w:div w:id="2145152630">
      <w:bodyDiv w:val="1"/>
      <w:marLeft w:val="0"/>
      <w:marRight w:val="0"/>
      <w:marTop w:val="0"/>
      <w:marBottom w:val="0"/>
      <w:divBdr>
        <w:top w:val="none" w:sz="0" w:space="0" w:color="auto"/>
        <w:left w:val="none" w:sz="0" w:space="0" w:color="auto"/>
        <w:bottom w:val="none" w:sz="0" w:space="0" w:color="auto"/>
        <w:right w:val="none" w:sz="0" w:space="0" w:color="auto"/>
      </w:divBdr>
      <w:divsChild>
        <w:div w:id="496968109">
          <w:marLeft w:val="0"/>
          <w:marRight w:val="0"/>
          <w:marTop w:val="0"/>
          <w:marBottom w:val="0"/>
          <w:divBdr>
            <w:top w:val="none" w:sz="0" w:space="0" w:color="auto"/>
            <w:left w:val="none" w:sz="0" w:space="0" w:color="auto"/>
            <w:bottom w:val="none" w:sz="0" w:space="0" w:color="auto"/>
            <w:right w:val="none" w:sz="0" w:space="0" w:color="auto"/>
          </w:divBdr>
        </w:div>
        <w:div w:id="1045367602">
          <w:marLeft w:val="0"/>
          <w:marRight w:val="0"/>
          <w:marTop w:val="0"/>
          <w:marBottom w:val="0"/>
          <w:divBdr>
            <w:top w:val="none" w:sz="0" w:space="0" w:color="auto"/>
            <w:left w:val="none" w:sz="0" w:space="0" w:color="auto"/>
            <w:bottom w:val="none" w:sz="0" w:space="0" w:color="auto"/>
            <w:right w:val="none" w:sz="0" w:space="0" w:color="auto"/>
          </w:divBdr>
        </w:div>
        <w:div w:id="1082070536">
          <w:marLeft w:val="0"/>
          <w:marRight w:val="0"/>
          <w:marTop w:val="0"/>
          <w:marBottom w:val="0"/>
          <w:divBdr>
            <w:top w:val="none" w:sz="0" w:space="0" w:color="auto"/>
            <w:left w:val="none" w:sz="0" w:space="0" w:color="auto"/>
            <w:bottom w:val="none" w:sz="0" w:space="0" w:color="auto"/>
            <w:right w:val="none" w:sz="0" w:space="0" w:color="auto"/>
          </w:divBdr>
        </w:div>
        <w:div w:id="1316379685">
          <w:marLeft w:val="0"/>
          <w:marRight w:val="0"/>
          <w:marTop w:val="0"/>
          <w:marBottom w:val="0"/>
          <w:divBdr>
            <w:top w:val="none" w:sz="0" w:space="0" w:color="auto"/>
            <w:left w:val="none" w:sz="0" w:space="0" w:color="auto"/>
            <w:bottom w:val="none" w:sz="0" w:space="0" w:color="auto"/>
            <w:right w:val="none" w:sz="0" w:space="0" w:color="auto"/>
          </w:divBdr>
        </w:div>
        <w:div w:id="1956987150">
          <w:marLeft w:val="0"/>
          <w:marRight w:val="0"/>
          <w:marTop w:val="0"/>
          <w:marBottom w:val="0"/>
          <w:divBdr>
            <w:top w:val="none" w:sz="0" w:space="0" w:color="auto"/>
            <w:left w:val="none" w:sz="0" w:space="0" w:color="auto"/>
            <w:bottom w:val="none" w:sz="0" w:space="0" w:color="auto"/>
            <w:right w:val="none" w:sz="0" w:space="0" w:color="auto"/>
          </w:divBdr>
        </w:div>
        <w:div w:id="1990398196">
          <w:marLeft w:val="0"/>
          <w:marRight w:val="0"/>
          <w:marTop w:val="0"/>
          <w:marBottom w:val="0"/>
          <w:divBdr>
            <w:top w:val="none" w:sz="0" w:space="0" w:color="auto"/>
            <w:left w:val="none" w:sz="0" w:space="0" w:color="auto"/>
            <w:bottom w:val="none" w:sz="0" w:space="0" w:color="auto"/>
            <w:right w:val="none" w:sz="0" w:space="0" w:color="auto"/>
          </w:divBdr>
        </w:div>
        <w:div w:id="2084059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nceliarija\My%20Documents\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336C9-2F79-4CC8-8508-F2C625E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2</Pages>
  <Words>541</Words>
  <Characters>4087</Characters>
  <Application>Microsoft Office Word</Application>
  <DocSecurity>0</DocSecurity>
  <Lines>34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Genovaitė Gavėnienė</vt:lpstr>
      <vt:lpstr>Genovaitė Gavėnienė</vt:lpstr>
    </vt:vector>
  </TitlesOfParts>
  <Company>Rokiskio rajono savivaldybe</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Genovaitė Gavėnienė</dc:title>
  <dc:creator>Sekretore2</dc:creator>
  <cp:lastModifiedBy>Jurgita Jurkonyte</cp:lastModifiedBy>
  <cp:revision>2</cp:revision>
  <cp:lastPrinted>2015-07-15T08:39:00Z</cp:lastPrinted>
  <dcterms:created xsi:type="dcterms:W3CDTF">2017-06-13T11:40:00Z</dcterms:created>
  <dcterms:modified xsi:type="dcterms:W3CDTF">2017-06-13T11:40:00Z</dcterms:modified>
</cp:coreProperties>
</file>